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02" w:rsidRDefault="00AC6C0C" w:rsidP="009F7F02">
      <w:pPr>
        <w:tabs>
          <w:tab w:val="center" w:pos="1985"/>
        </w:tabs>
        <w:spacing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4DA42D" wp14:editId="14A02C31">
            <wp:extent cx="4586400" cy="6472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00" cy="64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F02" w:rsidRDefault="009F7F02" w:rsidP="009F7F02">
      <w:pPr>
        <w:tabs>
          <w:tab w:val="center" w:pos="198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A106A" w:rsidRPr="00AC6C0C" w:rsidRDefault="00FA106A" w:rsidP="00AC6C0C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6C0C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</w:t>
      </w:r>
      <w:r w:rsidR="001D30A2" w:rsidRPr="00AC6C0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</w:t>
      </w:r>
      <w:r w:rsidRPr="00AC6C0C">
        <w:rPr>
          <w:rFonts w:ascii="Times New Roman" w:eastAsia="Times New Roman" w:hAnsi="Times New Roman" w:cs="Times New Roman"/>
          <w:b/>
          <w:bCs/>
          <w:color w:val="222D2C"/>
          <w:sz w:val="28"/>
          <w:szCs w:val="28"/>
          <w:lang w:eastAsia="en-US"/>
        </w:rPr>
        <w:t xml:space="preserve"> </w:t>
      </w:r>
    </w:p>
    <w:p w:rsidR="00FA106A" w:rsidRPr="00FA106A" w:rsidRDefault="00FA106A" w:rsidP="00FA106A">
      <w:pPr>
        <w:widowControl w:val="0"/>
        <w:autoSpaceDE w:val="0"/>
        <w:autoSpaceDN w:val="0"/>
        <w:spacing w:before="77" w:after="0" w:line="240" w:lineRule="auto"/>
        <w:ind w:left="38"/>
        <w:outlineLvl w:val="0"/>
        <w:rPr>
          <w:rFonts w:ascii="Times New Roman" w:eastAsia="Times New Roman" w:hAnsi="Times New Roman" w:cs="Times New Roman"/>
          <w:b/>
          <w:bCs/>
          <w:color w:val="222D2C"/>
          <w:sz w:val="28"/>
          <w:szCs w:val="28"/>
          <w:lang w:eastAsia="en-US"/>
        </w:rPr>
      </w:pPr>
      <w:r w:rsidRPr="00FA106A">
        <w:rPr>
          <w:rFonts w:ascii="Times New Roman" w:eastAsia="Times New Roman" w:hAnsi="Times New Roman" w:cs="Times New Roman"/>
          <w:b/>
          <w:bCs/>
          <w:color w:val="222D2C"/>
          <w:sz w:val="28"/>
          <w:szCs w:val="28"/>
          <w:lang w:eastAsia="en-US"/>
        </w:rPr>
        <w:t xml:space="preserve">Рабочая программа по родной </w:t>
      </w:r>
      <w:r>
        <w:rPr>
          <w:rFonts w:ascii="Times New Roman" w:eastAsia="Times New Roman" w:hAnsi="Times New Roman" w:cs="Times New Roman"/>
          <w:b/>
          <w:bCs/>
          <w:color w:val="222D2C"/>
          <w:sz w:val="28"/>
          <w:szCs w:val="28"/>
          <w:lang w:eastAsia="en-US"/>
        </w:rPr>
        <w:t>литературе для 5</w:t>
      </w:r>
      <w:r w:rsidRPr="00FA106A">
        <w:rPr>
          <w:rFonts w:ascii="Times New Roman" w:eastAsia="Times New Roman" w:hAnsi="Times New Roman" w:cs="Times New Roman"/>
          <w:b/>
          <w:bCs/>
          <w:color w:val="222D2C"/>
          <w:sz w:val="28"/>
          <w:szCs w:val="28"/>
          <w:lang w:eastAsia="en-US"/>
        </w:rPr>
        <w:t xml:space="preserve"> класса составлена в соответствии с требованиями:</w:t>
      </w:r>
    </w:p>
    <w:p w:rsidR="00FA106A" w:rsidRPr="00FA106A" w:rsidRDefault="00FA106A" w:rsidP="00FA106A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 xml:space="preserve">        -Федерального закона от 29 декабря 2012 г. N 273-ФЗ "Об образовании в Российской Федерации";</w:t>
      </w:r>
    </w:p>
    <w:p w:rsidR="00FA106A" w:rsidRPr="00FA106A" w:rsidRDefault="00FA106A" w:rsidP="00FA106A">
      <w:pPr>
        <w:spacing w:after="0" w:line="18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>- Закона РК от 15декабря 2014 г. №93-</w:t>
      </w:r>
      <w:r w:rsidRPr="00FA106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A106A">
        <w:rPr>
          <w:rFonts w:ascii="Times New Roman" w:eastAsia="Times New Roman" w:hAnsi="Times New Roman" w:cs="Times New Roman"/>
          <w:sz w:val="28"/>
          <w:szCs w:val="28"/>
        </w:rPr>
        <w:t>-3 «О государственных языках РК и иных языках в РК»;</w:t>
      </w:r>
    </w:p>
    <w:p w:rsidR="00FA106A" w:rsidRPr="00FA106A" w:rsidRDefault="00FA106A" w:rsidP="00FA106A">
      <w:pPr>
        <w:spacing w:after="0" w:line="18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06A">
        <w:rPr>
          <w:rFonts w:ascii="Times New Roman" w:eastAsia="Times New Roman" w:hAnsi="Times New Roman" w:cs="Times New Roman"/>
          <w:sz w:val="28"/>
          <w:szCs w:val="28"/>
        </w:rPr>
        <w:t>Приказа № от1008 от 19 .08. 2016 г « О преподавании предметов региональной компетенции»;</w:t>
      </w:r>
    </w:p>
    <w:p w:rsidR="00FA106A" w:rsidRPr="00FA106A" w:rsidRDefault="00FA106A" w:rsidP="00FA106A">
      <w:pPr>
        <w:spacing w:after="0" w:line="18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>- Федеральной образовательной программы основного общего образования,  Порядка  разработки</w:t>
      </w:r>
    </w:p>
    <w:p w:rsidR="00FA106A" w:rsidRPr="00FA106A" w:rsidRDefault="00FA106A" w:rsidP="00FA106A">
      <w:pPr>
        <w:spacing w:after="0" w:line="18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 xml:space="preserve"> и     утверждения федеральных основных общеобразовательных программ, утвержденным приказом Министерства </w:t>
      </w:r>
    </w:p>
    <w:p w:rsidR="00FA106A" w:rsidRPr="00FA106A" w:rsidRDefault="00FA106A" w:rsidP="00FA106A">
      <w:pPr>
        <w:spacing w:after="0" w:line="18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70809);</w:t>
      </w:r>
    </w:p>
    <w:p w:rsidR="00FA106A" w:rsidRPr="00FA106A" w:rsidRDefault="00FA106A" w:rsidP="00FA10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-Приказа </w:t>
      </w:r>
      <w:r w:rsidRPr="00FA106A">
        <w:rPr>
          <w:rFonts w:ascii="Times New Roman" w:eastAsia="Times New Roman" w:hAnsi="Times New Roman" w:cs="Times New Roman"/>
          <w:sz w:val="28"/>
          <w:szCs w:val="28"/>
        </w:rPr>
        <w:t>Министерства  Просвещения Российской  Федерации от 18 мая 2023г.№370 «Об  утверждении Федеральной        образовательной  программы основного  общего  образования»;</w:t>
      </w:r>
    </w:p>
    <w:p w:rsidR="00FA106A" w:rsidRPr="00FA106A" w:rsidRDefault="00FA106A" w:rsidP="00FA10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sz w:val="28"/>
          <w:szCs w:val="28"/>
        </w:rPr>
        <w:t xml:space="preserve">          -Федеральной рабочей программы по учебному предмету "Родная литература".</w:t>
      </w:r>
    </w:p>
    <w:p w:rsidR="001D30A2" w:rsidRPr="00FA106A" w:rsidRDefault="00120B1F" w:rsidP="00FA10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A106A" w:rsidRPr="00FA106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A106A" w:rsidRPr="00FA106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FA106A" w:rsidRPr="00FA10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 xml:space="preserve"> МК</w:t>
      </w:r>
      <w:r w:rsidR="001D30A2" w:rsidRPr="00FA106A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>Зургановская</w:t>
      </w:r>
      <w:proofErr w:type="spellEnd"/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0A2" w:rsidRPr="00FA106A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30A2" w:rsidRPr="00FA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57B" w:rsidRPr="00FA106A">
        <w:rPr>
          <w:rFonts w:ascii="Times New Roman" w:eastAsia="Times New Roman" w:hAnsi="Times New Roman" w:cs="Times New Roman"/>
          <w:sz w:val="28"/>
          <w:szCs w:val="28"/>
        </w:rPr>
        <w:t>на 2023- 2024</w:t>
      </w:r>
      <w:r w:rsidR="001D30A2" w:rsidRPr="00FA106A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1D30A2" w:rsidRPr="00FA106A" w:rsidRDefault="001D30A2" w:rsidP="00FA106A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06A" w:rsidRDefault="00014DF3" w:rsidP="00FA106A">
      <w:pPr>
        <w:pStyle w:val="Default"/>
        <w:spacing w:after="47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A106A">
        <w:rPr>
          <w:b/>
          <w:bCs/>
          <w:sz w:val="28"/>
          <w:szCs w:val="28"/>
        </w:rPr>
        <w:t xml:space="preserve">2. </w:t>
      </w:r>
      <w:r w:rsidR="001D30A2" w:rsidRPr="00FA106A">
        <w:rPr>
          <w:b/>
          <w:bCs/>
          <w:sz w:val="28"/>
          <w:szCs w:val="28"/>
        </w:rPr>
        <w:t xml:space="preserve">Цели </w:t>
      </w:r>
      <w:r w:rsidR="00FA106A">
        <w:rPr>
          <w:b/>
          <w:bCs/>
          <w:sz w:val="28"/>
          <w:szCs w:val="28"/>
        </w:rPr>
        <w:t xml:space="preserve"> и задачи из</w:t>
      </w:r>
      <w:r w:rsidR="001D30A2" w:rsidRPr="00FA106A">
        <w:rPr>
          <w:b/>
          <w:bCs/>
          <w:sz w:val="28"/>
          <w:szCs w:val="28"/>
        </w:rPr>
        <w:t>учения</w:t>
      </w:r>
      <w:r w:rsidR="00FA106A">
        <w:rPr>
          <w:b/>
          <w:bCs/>
          <w:sz w:val="28"/>
          <w:szCs w:val="28"/>
        </w:rPr>
        <w:t xml:space="preserve"> предмета «Калмыцкая литература»</w:t>
      </w:r>
      <w:r w:rsidR="001D30A2" w:rsidRPr="00FA106A">
        <w:rPr>
          <w:b/>
          <w:bCs/>
          <w:sz w:val="28"/>
          <w:szCs w:val="28"/>
        </w:rPr>
        <w:t>:</w:t>
      </w:r>
      <w:r w:rsidR="00FA106A">
        <w:rPr>
          <w:b/>
          <w:bCs/>
          <w:sz w:val="28"/>
          <w:szCs w:val="28"/>
        </w:rPr>
        <w:t xml:space="preserve"> </w:t>
      </w:r>
    </w:p>
    <w:p w:rsidR="001D30A2" w:rsidRPr="00FA106A" w:rsidRDefault="001D30A2" w:rsidP="00FA106A">
      <w:pPr>
        <w:pStyle w:val="Default"/>
        <w:spacing w:after="47"/>
        <w:jc w:val="both"/>
        <w:rPr>
          <w:sz w:val="28"/>
          <w:szCs w:val="28"/>
        </w:rPr>
      </w:pPr>
      <w:r w:rsidRPr="00FA106A">
        <w:rPr>
          <w:sz w:val="28"/>
          <w:szCs w:val="28"/>
        </w:rPr>
        <w:t xml:space="preserve"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1D30A2" w:rsidRPr="00FA106A" w:rsidRDefault="001D30A2" w:rsidP="00FA106A">
      <w:pPr>
        <w:pStyle w:val="Default"/>
        <w:spacing w:after="47"/>
        <w:jc w:val="both"/>
        <w:rPr>
          <w:sz w:val="28"/>
          <w:szCs w:val="28"/>
        </w:rPr>
      </w:pPr>
      <w:r w:rsidRPr="00FA106A">
        <w:rPr>
          <w:sz w:val="28"/>
          <w:szCs w:val="28"/>
        </w:rPr>
        <w:t xml:space="preserve">- воспитание интереса и любви к родной культуре; </w:t>
      </w:r>
    </w:p>
    <w:p w:rsidR="001D30A2" w:rsidRPr="00FA106A" w:rsidRDefault="001D30A2" w:rsidP="00FA106A">
      <w:pPr>
        <w:pStyle w:val="Default"/>
        <w:spacing w:after="47"/>
        <w:jc w:val="both"/>
        <w:rPr>
          <w:sz w:val="28"/>
          <w:szCs w:val="28"/>
        </w:rPr>
      </w:pPr>
      <w:r w:rsidRPr="00FA106A">
        <w:rPr>
          <w:sz w:val="28"/>
          <w:szCs w:val="28"/>
        </w:rPr>
        <w:t>- обогащение словарного запаса и грамматического строя речи учащихся;</w:t>
      </w:r>
    </w:p>
    <w:p w:rsidR="001D30A2" w:rsidRPr="00FA106A" w:rsidRDefault="001D30A2" w:rsidP="00FA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1D30A2" w:rsidRPr="00FA106A" w:rsidRDefault="001D30A2" w:rsidP="00FA106A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интеллектуальных и творческих способностей учащихся, необходимых для их успешной социализации и самореализации;</w:t>
      </w:r>
    </w:p>
    <w:p w:rsidR="001D30A2" w:rsidRPr="00FA106A" w:rsidRDefault="001D30A2" w:rsidP="00FA106A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D30A2" w:rsidRPr="00FA106A" w:rsidRDefault="001D30A2" w:rsidP="00FA106A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A106A" w:rsidRDefault="001D30A2" w:rsidP="00FA106A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="00FA106A" w:rsidRPr="00FA106A">
        <w:t xml:space="preserve"> </w:t>
      </w:r>
    </w:p>
    <w:p w:rsidR="00FA106A" w:rsidRPr="00014DF3" w:rsidRDefault="00014DF3" w:rsidP="00FA106A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Pr="00014D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3.Место предмета в учебном плане:</w:t>
      </w:r>
    </w:p>
    <w:p w:rsidR="001D30A2" w:rsidRPr="00014DF3" w:rsidRDefault="00FA106A" w:rsidP="00014DF3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федеральному базисному учебному плану на изучение калмыцкой лите</w:t>
      </w:r>
      <w:r w:rsidR="00014DF3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ратуры в 5 классе</w:t>
      </w:r>
      <w:r w:rsidRPr="00FA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34  часа из расчета: 1 час в неделю.</w:t>
      </w:r>
    </w:p>
    <w:p w:rsidR="001D30A2" w:rsidRPr="00FA106A" w:rsidRDefault="001D30A2" w:rsidP="00FA10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A2" w:rsidRPr="00FA106A" w:rsidRDefault="00014DF3" w:rsidP="00FA10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C2A1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4. </w:t>
      </w:r>
      <w:r w:rsidR="001D30A2" w:rsidRPr="00FA106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D30A2" w:rsidRPr="00FA1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38A1" w:rsidRDefault="00014DF3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Калмыцкое устное народное творчество (пословицы, поговорки, загадки, сказки, восхваления).</w:t>
      </w:r>
    </w:p>
    <w:p w:rsidR="00014DF3" w:rsidRDefault="00014DF3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Героический эпос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Джангар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14DF3" w:rsidRDefault="00014DF3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Калмыцкая художественная литература: произведения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Б. Басангова,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Л.Инджиева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Балакаева, В</w:t>
      </w:r>
      <w:r w:rsidR="002C2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 Санджиева.</w:t>
      </w:r>
    </w:p>
    <w:p w:rsidR="00014DF3" w:rsidRDefault="00014DF3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Внеклассное чтение.</w:t>
      </w:r>
    </w:p>
    <w:p w:rsidR="00014DF3" w:rsidRPr="00F01675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5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.</w:t>
      </w:r>
      <w:r w:rsidRPr="00F01675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Требования к уровню подготовки обучающихся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: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Они формулируются по трем основным составляющим: «Обучающиеся должны « знать…», « уметь…», и « использовать приобретенные знания и умения в практической деятельности и повседневной жизни».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Знать: </w:t>
      </w: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- содержание изученного материала;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- виды литературных жанров;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- как читать стихотворные формы произведений;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- понимать яззык произведений устного народного творчества;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Уметь: - </w:t>
      </w: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работать с книгой;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- кратко пересказать фрагмент из произведения;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- отвечать на вопросы;</w:t>
      </w:r>
    </w:p>
    <w:p w:rsidR="00014DF3" w:rsidRPr="00BE4869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- самостоятельно работать с другими источниками знаний, информации;</w:t>
      </w:r>
    </w:p>
    <w:p w:rsidR="00014DF3" w:rsidRPr="003F0728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lastRenderedPageBreak/>
        <w:t xml:space="preserve">             - совершенствование духовно-нравственных качеств личности, воспитание чувства патриотизма, уважительного отношения к родной литерат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уре и литературе других народов</w:t>
      </w:r>
    </w:p>
    <w:p w:rsidR="00014DF3" w:rsidRPr="00014DF3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</w:t>
      </w:r>
      <w:r w:rsidRPr="00014DF3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Требования к результатам освоения  родной </w:t>
      </w:r>
      <w:r w:rsidRPr="00014DF3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литературы в 5</w:t>
      </w:r>
      <w:r w:rsidRPr="00014DF3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классе:</w:t>
      </w:r>
    </w:p>
    <w:p w:rsidR="00014DF3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proofErr w:type="gramStart"/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Государственные  обра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зовательные стандарты по родн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ому языку,  внедряя идеи ФГОС ООО, предъявляют требования к результатам обучения калмыцкому языку, они представлены на метапредметном, личностном и предметном уровнях. </w:t>
      </w:r>
      <w:proofErr w:type="gramEnd"/>
    </w:p>
    <w:p w:rsidR="00014DF3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proofErr w:type="gramStart"/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личностным 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относятся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понимание родного языка, как одной из основных национально – культурных ценностей калмыцкого народа, определяющей роли калмыцкого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ценности, формирование ценностного отношения к семье, уважительного отношения к старшим, развитие навыков самостоятельной работы,  развитие навыков культуры речи. </w:t>
      </w:r>
      <w:proofErr w:type="gramEnd"/>
    </w:p>
    <w:p w:rsidR="00014DF3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метапредметным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относятся развитие умения планировать свое речевое и неречевое поведение, развитие исследовательских учебных действий, включая навыки работы с информацией, развитие навыков работы с разными текстами, умения анализировать языковые и литературные явления. </w:t>
      </w:r>
    </w:p>
    <w:p w:rsidR="00014DF3" w:rsidRDefault="00014DF3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предметным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относятся закрепление знаний о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явлениях языка, особенностей литературных жанров.</w:t>
      </w:r>
    </w:p>
    <w:p w:rsidR="00120B1F" w:rsidRDefault="00120B1F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             </w:t>
      </w:r>
      <w:r w:rsidR="002C2A1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</w:t>
      </w:r>
      <w:r w:rsidRPr="00120B1F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6. Формы и методы  контроля:</w:t>
      </w:r>
    </w:p>
    <w:p w:rsidR="00120B1F" w:rsidRPr="00AE2355" w:rsidRDefault="00120B1F" w:rsidP="0012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родной литературы </w:t>
      </w:r>
      <w:r w:rsidRPr="00AE2355">
        <w:rPr>
          <w:rFonts w:ascii="Times New Roman" w:hAnsi="Times New Roman"/>
          <w:sz w:val="28"/>
          <w:szCs w:val="28"/>
        </w:rPr>
        <w:t xml:space="preserve"> выделяют предварительный,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55">
        <w:rPr>
          <w:rFonts w:ascii="Times New Roman" w:hAnsi="Times New Roman"/>
          <w:sz w:val="28"/>
          <w:szCs w:val="28"/>
        </w:rPr>
        <w:t>текущий, тематический, итоговый контроль.</w:t>
      </w:r>
    </w:p>
    <w:p w:rsidR="00120B1F" w:rsidRPr="00AE2355" w:rsidRDefault="00120B1F" w:rsidP="0012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355">
        <w:rPr>
          <w:rFonts w:ascii="Times New Roman" w:hAnsi="Times New Roman"/>
          <w:sz w:val="28"/>
          <w:szCs w:val="28"/>
        </w:rPr>
        <w:t xml:space="preserve">При переходе к изучению новой темы или раздела учителю необходимо определить, какими знаниями и умениями </w:t>
      </w:r>
      <w:proofErr w:type="gramStart"/>
      <w:r w:rsidRPr="00AE235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E2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55">
        <w:rPr>
          <w:rFonts w:ascii="Times New Roman" w:hAnsi="Times New Roman"/>
          <w:sz w:val="28"/>
          <w:szCs w:val="28"/>
        </w:rPr>
        <w:t xml:space="preserve">уже обладает. </w:t>
      </w:r>
    </w:p>
    <w:p w:rsidR="00120B1F" w:rsidRDefault="00120B1F" w:rsidP="0012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355">
        <w:rPr>
          <w:rFonts w:ascii="Times New Roman" w:hAnsi="Times New Roman"/>
          <w:sz w:val="28"/>
          <w:szCs w:val="28"/>
        </w:rPr>
        <w:t>В школ</w:t>
      </w:r>
      <w:r>
        <w:rPr>
          <w:rFonts w:ascii="Times New Roman" w:hAnsi="Times New Roman"/>
          <w:sz w:val="28"/>
          <w:szCs w:val="28"/>
        </w:rPr>
        <w:t xml:space="preserve">е, на уроке родной литературы </w:t>
      </w:r>
      <w:r w:rsidRPr="00AE2355">
        <w:rPr>
          <w:rFonts w:ascii="Times New Roman" w:hAnsi="Times New Roman"/>
          <w:sz w:val="28"/>
          <w:szCs w:val="28"/>
        </w:rPr>
        <w:t>используются такие методы как устный опрос, пи</w:t>
      </w:r>
      <w:r>
        <w:rPr>
          <w:rFonts w:ascii="Times New Roman" w:hAnsi="Times New Roman"/>
          <w:sz w:val="28"/>
          <w:szCs w:val="28"/>
        </w:rPr>
        <w:t xml:space="preserve">сьменные работы, зачёты, тесты, рефераты. </w:t>
      </w:r>
      <w:r w:rsidRPr="00AE2355">
        <w:rPr>
          <w:rFonts w:ascii="Times New Roman" w:hAnsi="Times New Roman"/>
          <w:sz w:val="28"/>
          <w:szCs w:val="28"/>
        </w:rPr>
        <w:t xml:space="preserve">Также одним из средств контроля является домашнее задание. </w:t>
      </w:r>
    </w:p>
    <w:p w:rsidR="00120B1F" w:rsidRPr="00120B1F" w:rsidRDefault="00120B1F" w:rsidP="00014D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</w:p>
    <w:p w:rsidR="00014DF3" w:rsidRPr="00FA106A" w:rsidRDefault="00014DF3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8A1" w:rsidRPr="00FA106A" w:rsidRDefault="007B38A1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B1F" w:rsidRDefault="00120B1F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8A1" w:rsidRPr="00120B1F" w:rsidRDefault="00120B1F" w:rsidP="007B38A1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120B1F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B38A1" w:rsidRPr="00120B1F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2410"/>
        <w:gridCol w:w="2551"/>
        <w:gridCol w:w="5038"/>
      </w:tblGrid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649" w:rsidRPr="00FA106A" w:rsidRDefault="000D67D6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Литература – художественное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8C4DE0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наадн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х.5-9 (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түргә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келдг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наддын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чееҗәр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амн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үгин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зөөрә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гиҗ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сурһульчнрт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7" w:type="dxa"/>
          </w:tcPr>
          <w:p w:rsidR="006A7649" w:rsidRPr="00FA106A" w:rsidRDefault="000D67D6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Калмыцкие пословицы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0D67D6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- о труде</w:t>
            </w:r>
            <w:r w:rsidR="0040019D" w:rsidRPr="00FA106A">
              <w:rPr>
                <w:rFonts w:ascii="Times New Roman" w:hAnsi="Times New Roman" w:cs="Times New Roman"/>
                <w:sz w:val="24"/>
                <w:szCs w:val="24"/>
              </w:rPr>
              <w:t>, хозяйстве, знаниях.</w:t>
            </w:r>
          </w:p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019D" w:rsidRPr="00FA106A">
              <w:rPr>
                <w:rFonts w:ascii="Times New Roman" w:hAnsi="Times New Roman" w:cs="Times New Roman"/>
                <w:sz w:val="24"/>
                <w:szCs w:val="24"/>
              </w:rPr>
              <w:t>о мудрости и мастерстве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үлгү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чееҗәр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Үлгүрмүдин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учр-утхла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Үлгүр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болһна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гүн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сурһмҗинь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цәәлһ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A7649" w:rsidRPr="00FA106A" w:rsidRDefault="0040019D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Калмыцкие загадки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тәәлвртә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тууль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Тәәлвртә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туульмудт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әмтнә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хурц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шинҗлвр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медүлсинь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үзүллһн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827" w:type="dxa"/>
          </w:tcPr>
          <w:p w:rsidR="006A7649" w:rsidRPr="00FA106A" w:rsidRDefault="0040019D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6A7649" w:rsidRPr="00FA106A" w:rsidRDefault="0040019D" w:rsidP="006A76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«Ли</w:t>
            </w:r>
            <w:r w:rsidR="00C40A5C" w:rsidRPr="00FA106A">
              <w:rPr>
                <w:rFonts w:ascii="Times New Roman" w:hAnsi="Times New Roman" w:cs="Times New Roman"/>
                <w:sz w:val="24"/>
                <w:szCs w:val="24"/>
              </w:rPr>
              <w:t>са, олень, и ворона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7649" w:rsidRPr="00FA106A" w:rsidRDefault="00C40A5C" w:rsidP="006A76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«Волк, лиса  и заяц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7649" w:rsidRPr="00FA106A" w:rsidRDefault="00C40A5C" w:rsidP="00C4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«Петух и павлин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7649" w:rsidRPr="00FA106A" w:rsidRDefault="00C40A5C" w:rsidP="006A76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«Четыре брата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7649" w:rsidRPr="00FA106A" w:rsidRDefault="00C40A5C" w:rsidP="006A76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«Слон и волк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наадн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</w:tc>
        <w:tc>
          <w:tcPr>
            <w:tcW w:w="2551" w:type="dxa"/>
          </w:tcPr>
          <w:p w:rsidR="006A7649" w:rsidRPr="00FA106A" w:rsidRDefault="00CC0FDB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ууль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амн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үгә</w:t>
            </w:r>
            <w:proofErr w:type="gram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келх</w:t>
            </w:r>
            <w:proofErr w:type="spellEnd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аһурсна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дүрмүдәр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дамҗулад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эс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гиҗ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авц-бәрц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чик, эс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гиҗ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буру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йовдлмуд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седкл-ухаһинь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үзүлҗәхинь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цәәлһҗ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өглһн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A7649" w:rsidRPr="00FA106A" w:rsidRDefault="00C40A5C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 «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» – калмыцкий героический эпос.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әл–дамшлт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CC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r w:rsidR="00CC0FDB" w:rsidRPr="00FA106A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ухани</w:t>
            </w:r>
            <w:proofErr w:type="spellEnd"/>
            <w:r w:rsidR="00FF157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билгә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үүдәгдсн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>Җаңһр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гидг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баатрльг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дуулврла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цааранднь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827" w:type="dxa"/>
          </w:tcPr>
          <w:p w:rsidR="006A7649" w:rsidRPr="00FA106A" w:rsidRDefault="00C40A5C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3E19" w:rsidRPr="00FA106A">
              <w:rPr>
                <w:rFonts w:ascii="Times New Roman" w:hAnsi="Times New Roman" w:cs="Times New Roman"/>
                <w:sz w:val="24"/>
                <w:szCs w:val="24"/>
              </w:rPr>
              <w:t>ступление «</w:t>
            </w:r>
            <w:proofErr w:type="spellStart"/>
            <w:r w:rsidR="006D3E19" w:rsidRPr="00FA106A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="006D3E19" w:rsidRPr="00FA1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әл–презентац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Җаңһрин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эклц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умшад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нег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тасрха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санҗ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йовсн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ухалҗ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йовсн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ухан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күцҗ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йовсн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күцлт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Җаңһрин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бөлгүдт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орулгдсинь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сурһульчнрт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Бумбин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орна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чинринь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827" w:type="dxa"/>
          </w:tcPr>
          <w:p w:rsidR="006A7649" w:rsidRPr="00FA106A" w:rsidRDefault="002F2A1B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8C4DE0" w:rsidRPr="00FA1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1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калмыцким национальным праздникам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D3E1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празднике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благопожелания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әл–дамшлт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Зулын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йө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авъясмудла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3827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8C4DE0" w:rsidP="006A76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Мандж</w:t>
            </w:r>
            <w:r w:rsidR="002F2A1B" w:rsidRPr="00FA106A">
              <w:rPr>
                <w:rFonts w:ascii="Times New Roman" w:hAnsi="Times New Roman" w:cs="Times New Roman"/>
                <w:sz w:val="24"/>
                <w:szCs w:val="24"/>
              </w:rPr>
              <w:t>иев</w:t>
            </w:r>
            <w:proofErr w:type="spellEnd"/>
            <w:r w:rsidR="002F2A1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A1B" w:rsidRPr="00FA106A">
              <w:rPr>
                <w:rFonts w:ascii="Times New Roman" w:hAnsi="Times New Roman" w:cs="Times New Roman"/>
                <w:sz w:val="24"/>
                <w:szCs w:val="24"/>
              </w:rPr>
              <w:t>Нимгир</w:t>
            </w:r>
            <w:proofErr w:type="spellEnd"/>
            <w:proofErr w:type="gramStart"/>
            <w:r w:rsidR="002F2A1B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1B" w:rsidRPr="00FA106A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</w:t>
            </w:r>
          </w:p>
          <w:p w:rsidR="006A7649" w:rsidRPr="00FA106A" w:rsidRDefault="00D920C8" w:rsidP="006A76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«Это все весна».  (стих.)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ырастим табун!»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 стихотворения)</w:t>
            </w:r>
          </w:p>
          <w:p w:rsidR="006A7649" w:rsidRPr="00FA106A" w:rsidRDefault="00D920C8" w:rsidP="006A76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«Шкура рыжей козы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7649" w:rsidRPr="00FA106A" w:rsidRDefault="00D920C8" w:rsidP="006A76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«Дубовая ось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х.76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ахрар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х.81,х.86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сурврмудт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өгх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Кезәнә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угатя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бийән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өрк-бүлән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теҗәхин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төлә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даҗргдҗ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кесг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зовлң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үзҗ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йовсинь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Нег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келврин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тогталлһн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</w:tcPr>
          <w:p w:rsidR="00D920C8" w:rsidRPr="00FA106A" w:rsidRDefault="00D920C8" w:rsidP="00D920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Басангов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</w:t>
            </w:r>
            <w:r w:rsidR="00960040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Бичәчин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җирһлин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үүдәлтин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хаалһла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827" w:type="dxa"/>
          </w:tcPr>
          <w:p w:rsidR="006A7649" w:rsidRPr="00FA106A" w:rsidRDefault="00D920C8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Басангов Б. Повесть «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», глава «Смерть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08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кезә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зөв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зовлңта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бәәдллә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6A7649" w:rsidRPr="00FA106A" w:rsidRDefault="00D920C8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Сар-праздник весны». 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наадн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Цаһан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йө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Домг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боорцгудын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нерд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авъясмудла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827" w:type="dxa"/>
          </w:tcPr>
          <w:p w:rsidR="006A7649" w:rsidRPr="00FA106A" w:rsidRDefault="00D920C8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Стихи о Родине  (100-112 стр.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7649" w:rsidRPr="00FA106A" w:rsidRDefault="00D920C8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Снджи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 «На просторах широкой степи», Дор</w:t>
            </w:r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дж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иев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Басан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«На траве»,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Джимбиев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Андрей «Родина моя!.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950A5F" w:rsidRPr="00FA10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Бичәчин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җирһлин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үүдәлтин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хаалһла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үлгүд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умшад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һол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ухаһинь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сурһульчнрт</w:t>
            </w:r>
            <w:proofErr w:type="spellEnd"/>
            <w:r w:rsidR="00950A5F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920C8" w:rsidRPr="00FA106A" w:rsidRDefault="00D920C8" w:rsidP="00D9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Инджиев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Лиджи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 писателя</w:t>
            </w:r>
            <w:r w:rsidR="006315D0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0874ED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амтр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Бичәчин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җирһлин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үүдәлтин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хаалһла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827" w:type="dxa"/>
          </w:tcPr>
          <w:p w:rsidR="006A7649" w:rsidRPr="00FA106A" w:rsidRDefault="00D920C8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Инджиев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Лиджи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«Юрий Клыков». </w:t>
            </w:r>
            <w:r w:rsidR="00CE1337" w:rsidRPr="00FA106A">
              <w:rPr>
                <w:rFonts w:ascii="Times New Roman" w:hAnsi="Times New Roman" w:cs="Times New Roman"/>
                <w:sz w:val="24"/>
                <w:szCs w:val="24"/>
              </w:rPr>
              <w:t>«Рассказ матери»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Келвр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Сурврмудт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өгх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Төрскән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Харсгч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Алдр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дәәнд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әмән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әрвллго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proofErr w:type="gramStart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аңһчин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>көвүдин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йовдлын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тускар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үзүлсинь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сурһульчнрт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цәәлһх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6A7649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Балакаев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Алексей.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писателя «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 вальс»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«Элиста», «Мать</w:t>
            </w:r>
            <w:r w:rsidR="00960040" w:rsidRPr="00FA1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земля» стихи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ахрар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келх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Бичәчин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җирһлин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үүдәлтин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хаалһла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үлгүдин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гүн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ухана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чинр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6A7649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Вера.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  <w:r w:rsidR="006315D0"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«Гимн Республи</w:t>
            </w:r>
            <w:r w:rsidR="006315D0" w:rsidRPr="00FA106A">
              <w:rPr>
                <w:rFonts w:ascii="Times New Roman" w:hAnsi="Times New Roman" w:cs="Times New Roman"/>
                <w:sz w:val="24"/>
                <w:szCs w:val="24"/>
              </w:rPr>
              <w:t>ки Калмыкия». «Флаг Республики К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алмыкия». «Символика Республики Калмыкия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Әмтнә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зүсн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көдлмшин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эрдмин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тускар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бичсн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шүлгүдин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төрнь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учр-утхнь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медүлх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6A7649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r w:rsidR="006A7649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Николай.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Поэзия.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дамшлт</w:t>
            </w:r>
            <w:proofErr w:type="spellEnd"/>
          </w:p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шүлг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чееҗә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дасх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Бичәчин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җирһлин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үүдәлтин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хаалһла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таньлдуллһн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FDB" w:rsidRPr="00FA106A" w:rsidTr="00594AC2">
        <w:tc>
          <w:tcPr>
            <w:tcW w:w="817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</w:tcPr>
          <w:p w:rsidR="006A7649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Священный месяц Ур Сар</w:t>
            </w:r>
          </w:p>
        </w:tc>
        <w:tc>
          <w:tcPr>
            <w:tcW w:w="709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Кичә</w:t>
            </w:r>
            <w:proofErr w:type="gram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наадн</w:t>
            </w:r>
            <w:proofErr w:type="spellEnd"/>
          </w:p>
        </w:tc>
        <w:tc>
          <w:tcPr>
            <w:tcW w:w="2551" w:type="dxa"/>
          </w:tcPr>
          <w:p w:rsidR="006A7649" w:rsidRPr="00FA106A" w:rsidRDefault="006A7649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х.71-74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умшх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тодлх</w:t>
            </w:r>
            <w:proofErr w:type="spellEnd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A7649" w:rsidRPr="00FA106A" w:rsidRDefault="006A7649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авъясмудла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сурһульчнриг</w:t>
            </w:r>
            <w:proofErr w:type="spellEnd"/>
            <w:r w:rsidR="001D7B4D" w:rsidRPr="00FA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таньлдулх.</w:t>
            </w:r>
          </w:p>
        </w:tc>
      </w:tr>
      <w:tr w:rsidR="00CE1337" w:rsidRPr="00FA106A" w:rsidTr="00594AC2">
        <w:tc>
          <w:tcPr>
            <w:tcW w:w="817" w:type="dxa"/>
          </w:tcPr>
          <w:p w:rsidR="00CE1337" w:rsidRPr="00FA106A" w:rsidRDefault="00CE1337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CE1337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CE1337" w:rsidRPr="00FA106A" w:rsidRDefault="00CE1337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1337" w:rsidRPr="00FA106A" w:rsidRDefault="00CE1337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337" w:rsidRPr="00FA106A" w:rsidRDefault="00CE1337" w:rsidP="006A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CE1337" w:rsidRPr="00FA106A" w:rsidRDefault="00CE1337" w:rsidP="006A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649" w:rsidRDefault="00120B1F">
      <w:pPr>
        <w:rPr>
          <w:rFonts w:ascii="Times New Roman" w:hAnsi="Times New Roman" w:cs="Times New Roman"/>
          <w:b/>
          <w:sz w:val="28"/>
          <w:szCs w:val="28"/>
        </w:rPr>
      </w:pPr>
      <w:r w:rsidRPr="00120B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8. Критерии и нормы оценивания ответов обучающихся 5 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Составить рассказ по заданной теме (10 баллов)</w:t>
      </w:r>
    </w:p>
    <w:tbl>
      <w:tblPr>
        <w:tblW w:w="9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5953"/>
        <w:gridCol w:w="1098"/>
      </w:tblGrid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ab/>
            </w: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Составление рассказа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рассказ полностью соответствует теме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последовательность и логичность изложения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разнообразие словаря и грамматического строя речи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правильное языковое оформление связного содержания текста (соблюдены правила употребления грамматических форм и конструкций);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связь между предложениями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грамматические ошибки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речевые ошибки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      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Максимальный</w:t>
            </w: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 </w:t>
            </w: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балл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 xml:space="preserve">10 </w:t>
            </w:r>
          </w:p>
        </w:tc>
      </w:tr>
    </w:tbl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Составить диалог по заданной теме (10 баллов)</w:t>
      </w:r>
    </w:p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5245"/>
        <w:gridCol w:w="1098"/>
      </w:tblGrid>
      <w:tr w:rsidR="00120B1F" w:rsidRPr="00120B1F" w:rsidTr="00ED315F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Соответствие содержания диалога заданию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диалог соответствует теме,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соблюдается логичность в следовании реплик.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0-2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Взаимодействие в ведении диалога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умение начать, закончить разговор,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умение адекватно реагировать на вопросы и комментарии,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умение поддерживать разговор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0-2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Лексическое оформление речи: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словарный запас соответствует поставленной задаче,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правильное использование лексики,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отсутствие грубых лексических ошибок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0-2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Грамматическое оформление речи: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правильное использование изученных грамматических образцов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0-2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Темп и выразительность речи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правильное произношение и интонация, 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отсутствие грубых фонематических ошибок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0-2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Максимальный балл</w:t>
            </w: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10</w:t>
            </w:r>
          </w:p>
        </w:tc>
      </w:tr>
    </w:tbl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</w:p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Рассказать наизусть 2 - 3 благопожелания (</w:t>
      </w:r>
      <w:proofErr w:type="spellStart"/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магтала</w:t>
      </w:r>
      <w:proofErr w:type="spellEnd"/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 xml:space="preserve">, </w:t>
      </w:r>
      <w:proofErr w:type="spellStart"/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шаваша</w:t>
      </w:r>
      <w:proofErr w:type="spellEnd"/>
      <w:r w:rsidRPr="00120B1F">
        <w:rPr>
          <w:rFonts w:ascii="Times New Roman" w:eastAsia="Verdana" w:hAnsi="Times New Roman" w:cs="Tahoma"/>
          <w:b/>
          <w:kern w:val="3"/>
          <w:sz w:val="24"/>
          <w:szCs w:val="24"/>
        </w:rPr>
        <w:t>) (10 баллов)</w:t>
      </w:r>
    </w:p>
    <w:p w:rsidR="00120B1F" w:rsidRPr="00120B1F" w:rsidRDefault="00120B1F" w:rsidP="00120B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ahoma"/>
          <w:b/>
          <w:kern w:val="3"/>
          <w:sz w:val="24"/>
          <w:szCs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5245"/>
        <w:gridCol w:w="1098"/>
      </w:tblGrid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Рассказывание жанров УНТ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выразительное безошибочное рассказывание жанров УНТ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правильное произношение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- осмысление </w:t>
            </w:r>
            <w:proofErr w:type="gramStart"/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рассказанного</w:t>
            </w:r>
            <w:proofErr w:type="gramEnd"/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речевые ошибки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- эмоциональность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>2</w:t>
            </w:r>
          </w:p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kern w:val="3"/>
                <w:sz w:val="24"/>
                <w:szCs w:val="24"/>
              </w:rPr>
              <w:t xml:space="preserve">      2</w:t>
            </w:r>
          </w:p>
        </w:tc>
      </w:tr>
      <w:tr w:rsidR="00120B1F" w:rsidRPr="00120B1F" w:rsidTr="00ED31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1F" w:rsidRPr="00120B1F" w:rsidRDefault="00120B1F" w:rsidP="00120B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</w:pPr>
            <w:r w:rsidRPr="00120B1F">
              <w:rPr>
                <w:rFonts w:ascii="Times New Roman" w:eastAsia="Verdana" w:hAnsi="Times New Roman" w:cs="Tahoma"/>
                <w:b/>
                <w:kern w:val="3"/>
                <w:sz w:val="24"/>
                <w:szCs w:val="24"/>
              </w:rPr>
              <w:t>10</w:t>
            </w:r>
          </w:p>
        </w:tc>
      </w:tr>
    </w:tbl>
    <w:p w:rsidR="00120B1F" w:rsidRDefault="00120B1F">
      <w:pPr>
        <w:rPr>
          <w:rFonts w:ascii="Times New Roman" w:hAnsi="Times New Roman" w:cs="Times New Roman"/>
          <w:b/>
          <w:sz w:val="28"/>
          <w:szCs w:val="28"/>
        </w:rPr>
      </w:pPr>
    </w:p>
    <w:p w:rsidR="00120B1F" w:rsidRDefault="00120B1F" w:rsidP="00120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Учебно-методическое обеспечение:</w:t>
      </w:r>
    </w:p>
    <w:p w:rsidR="00120B1F" w:rsidRDefault="00120B1F" w:rsidP="00120B1F">
      <w:pPr>
        <w:rPr>
          <w:rFonts w:ascii="Times New Roman" w:hAnsi="Times New Roman"/>
          <w:sz w:val="28"/>
          <w:szCs w:val="28"/>
        </w:rPr>
      </w:pPr>
      <w:r w:rsidRPr="00896B1C">
        <w:rPr>
          <w:rFonts w:ascii="Times New Roman" w:hAnsi="Times New Roman"/>
          <w:sz w:val="28"/>
          <w:szCs w:val="28"/>
        </w:rPr>
        <w:t xml:space="preserve"> 1.«Төрскн </w:t>
      </w:r>
      <w:proofErr w:type="spellStart"/>
      <w:r>
        <w:rPr>
          <w:rFonts w:ascii="Times New Roman" w:hAnsi="Times New Roman"/>
          <w:sz w:val="28"/>
          <w:szCs w:val="28"/>
        </w:rPr>
        <w:t>литературин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көтлвр</w:t>
      </w:r>
      <w:proofErr w:type="spellEnd"/>
      <w:r>
        <w:rPr>
          <w:rFonts w:ascii="Times New Roman" w:hAnsi="Times New Roman"/>
          <w:sz w:val="28"/>
          <w:szCs w:val="28"/>
        </w:rPr>
        <w:t>», 5 -11класс</w:t>
      </w:r>
    </w:p>
    <w:p w:rsidR="00120B1F" w:rsidRDefault="00120B1F" w:rsidP="00120B1F">
      <w:pPr>
        <w:rPr>
          <w:rFonts w:ascii="Times New Roman" w:hAnsi="Times New Roman"/>
          <w:sz w:val="28"/>
          <w:szCs w:val="28"/>
        </w:rPr>
      </w:pPr>
      <w:r w:rsidRPr="00896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2.«Төрскн литератур 5</w:t>
      </w:r>
      <w:r w:rsidRPr="00896B1C">
        <w:rPr>
          <w:rFonts w:ascii="Times New Roman" w:hAnsi="Times New Roman"/>
          <w:sz w:val="28"/>
          <w:szCs w:val="28"/>
        </w:rPr>
        <w:t xml:space="preserve"> класс, </w:t>
      </w:r>
      <w:proofErr w:type="spellStart"/>
      <w:proofErr w:type="gramStart"/>
      <w:r w:rsidRPr="00896B1C">
        <w:rPr>
          <w:rFonts w:ascii="Times New Roman" w:hAnsi="Times New Roman"/>
          <w:sz w:val="28"/>
          <w:szCs w:val="28"/>
        </w:rPr>
        <w:t>авт</w:t>
      </w:r>
      <w:proofErr w:type="spellEnd"/>
      <w:proofErr w:type="gramEnd"/>
      <w:r w:rsidRPr="00896B1C">
        <w:rPr>
          <w:rFonts w:ascii="Times New Roman" w:hAnsi="Times New Roman"/>
          <w:sz w:val="28"/>
          <w:szCs w:val="28"/>
        </w:rPr>
        <w:t xml:space="preserve">: авторы: </w:t>
      </w:r>
      <w:r w:rsidRPr="00120B1F">
        <w:rPr>
          <w:rFonts w:ascii="Times New Roman" w:hAnsi="Times New Roman"/>
          <w:sz w:val="28"/>
          <w:szCs w:val="28"/>
        </w:rPr>
        <w:t>Шарапова Н.Н</w:t>
      </w:r>
      <w:r>
        <w:rPr>
          <w:rFonts w:ascii="Times New Roman" w:hAnsi="Times New Roman"/>
          <w:sz w:val="28"/>
          <w:szCs w:val="28"/>
        </w:rPr>
        <w:t xml:space="preserve">., Бадмаева Р.Я., </w:t>
      </w:r>
      <w:proofErr w:type="spellStart"/>
      <w:r>
        <w:rPr>
          <w:rFonts w:ascii="Times New Roman" w:hAnsi="Times New Roman"/>
          <w:sz w:val="28"/>
          <w:szCs w:val="28"/>
        </w:rPr>
        <w:t>Убушиева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Б.Э., Элиста, издательский дом «</w:t>
      </w:r>
      <w:proofErr w:type="spellStart"/>
      <w:r>
        <w:rPr>
          <w:rFonts w:ascii="Times New Roman" w:hAnsi="Times New Roman"/>
          <w:sz w:val="28"/>
          <w:szCs w:val="28"/>
        </w:rPr>
        <w:t>Герел</w:t>
      </w:r>
      <w:proofErr w:type="spellEnd"/>
      <w:r>
        <w:rPr>
          <w:rFonts w:ascii="Times New Roman" w:hAnsi="Times New Roman"/>
          <w:sz w:val="28"/>
          <w:szCs w:val="28"/>
        </w:rPr>
        <w:t>», 2012 год;</w:t>
      </w:r>
    </w:p>
    <w:p w:rsidR="00120B1F" w:rsidRPr="00896B1C" w:rsidRDefault="002C2A18" w:rsidP="00120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0B1F" w:rsidRPr="00896B1C">
        <w:rPr>
          <w:rFonts w:ascii="Times New Roman" w:hAnsi="Times New Roman"/>
          <w:sz w:val="28"/>
          <w:szCs w:val="28"/>
        </w:rPr>
        <w:t>.«Калмыцко – русский словарь», Б.Д. Муниев.,1977г.</w:t>
      </w:r>
    </w:p>
    <w:p w:rsidR="00120B1F" w:rsidRPr="00896B1C" w:rsidRDefault="00120B1F" w:rsidP="00120B1F">
      <w:pPr>
        <w:rPr>
          <w:rFonts w:ascii="Times New Roman" w:hAnsi="Times New Roman"/>
          <w:sz w:val="28"/>
          <w:szCs w:val="28"/>
        </w:rPr>
      </w:pPr>
      <w:proofErr w:type="gramStart"/>
      <w:r w:rsidRPr="00896B1C">
        <w:rPr>
          <w:rFonts w:ascii="Times New Roman" w:hAnsi="Times New Roman"/>
          <w:sz w:val="28"/>
          <w:szCs w:val="28"/>
        </w:rPr>
        <w:t>Содержание учебник</w:t>
      </w:r>
      <w:r w:rsidR="002C2A18">
        <w:rPr>
          <w:rFonts w:ascii="Times New Roman" w:hAnsi="Times New Roman"/>
          <w:sz w:val="28"/>
          <w:szCs w:val="28"/>
        </w:rPr>
        <w:t xml:space="preserve">ов по калмыцкой литературы для 5 </w:t>
      </w:r>
      <w:r w:rsidRPr="00896B1C">
        <w:rPr>
          <w:rFonts w:ascii="Times New Roman" w:hAnsi="Times New Roman"/>
          <w:sz w:val="28"/>
          <w:szCs w:val="28"/>
        </w:rPr>
        <w:t xml:space="preserve">класса построено на основе коммуникативно – </w:t>
      </w:r>
      <w:proofErr w:type="spellStart"/>
      <w:r w:rsidRPr="00896B1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96B1C">
        <w:rPr>
          <w:rFonts w:ascii="Times New Roman" w:hAnsi="Times New Roman"/>
          <w:sz w:val="28"/>
          <w:szCs w:val="28"/>
        </w:rPr>
        <w:t xml:space="preserve"> подхода в овладении калмыцким языком и составлено с учетом возрастных особенностей обучающихся. </w:t>
      </w:r>
      <w:proofErr w:type="gramEnd"/>
    </w:p>
    <w:p w:rsidR="00120B1F" w:rsidRPr="00896B1C" w:rsidRDefault="00120B1F" w:rsidP="00120B1F">
      <w:pPr>
        <w:rPr>
          <w:rFonts w:ascii="Times New Roman" w:hAnsi="Times New Roman"/>
          <w:b/>
          <w:sz w:val="28"/>
          <w:szCs w:val="28"/>
        </w:rPr>
      </w:pPr>
      <w:r w:rsidRPr="00896B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96B1C">
        <w:rPr>
          <w:rFonts w:ascii="Times New Roman" w:hAnsi="Times New Roman"/>
          <w:b/>
          <w:sz w:val="28"/>
          <w:szCs w:val="28"/>
        </w:rPr>
        <w:t>Материально-техническая база</w:t>
      </w:r>
    </w:p>
    <w:p w:rsidR="00120B1F" w:rsidRPr="00896B1C" w:rsidRDefault="00120B1F" w:rsidP="00120B1F">
      <w:pPr>
        <w:rPr>
          <w:rFonts w:ascii="Times New Roman" w:hAnsi="Times New Roman"/>
          <w:sz w:val="28"/>
          <w:szCs w:val="28"/>
        </w:rPr>
      </w:pPr>
      <w:r w:rsidRPr="00896B1C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 xml:space="preserve">используются </w:t>
      </w:r>
      <w:r w:rsidRPr="00896B1C">
        <w:rPr>
          <w:rFonts w:ascii="Times New Roman" w:hAnsi="Times New Roman"/>
          <w:sz w:val="28"/>
          <w:szCs w:val="28"/>
        </w:rPr>
        <w:t xml:space="preserve"> компьютер,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B1C">
        <w:rPr>
          <w:rFonts w:ascii="Times New Roman" w:hAnsi="Times New Roman"/>
          <w:sz w:val="28"/>
          <w:szCs w:val="28"/>
        </w:rPr>
        <w:t>интерактивная доска, проектор,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B1C">
        <w:rPr>
          <w:rFonts w:ascii="Times New Roman" w:hAnsi="Times New Roman"/>
          <w:sz w:val="28"/>
          <w:szCs w:val="28"/>
        </w:rPr>
        <w:t>СД-диски, дидактический материа</w:t>
      </w:r>
      <w:r w:rsidR="002C2A18">
        <w:rPr>
          <w:rFonts w:ascii="Times New Roman" w:hAnsi="Times New Roman"/>
          <w:sz w:val="28"/>
          <w:szCs w:val="28"/>
        </w:rPr>
        <w:t>л, дополнительная литература, настольные игры, лото и т.д.</w:t>
      </w:r>
    </w:p>
    <w:p w:rsidR="00120B1F" w:rsidRPr="00120B1F" w:rsidRDefault="00120B1F">
      <w:pPr>
        <w:rPr>
          <w:rFonts w:ascii="Times New Roman" w:hAnsi="Times New Roman" w:cs="Times New Roman"/>
          <w:b/>
          <w:sz w:val="28"/>
          <w:szCs w:val="28"/>
        </w:rPr>
      </w:pPr>
    </w:p>
    <w:p w:rsidR="006A7649" w:rsidRPr="00FA106A" w:rsidRDefault="006A7649" w:rsidP="00014DF3">
      <w:pPr>
        <w:rPr>
          <w:rFonts w:ascii="Times New Roman" w:hAnsi="Times New Roman" w:cs="Times New Roman"/>
          <w:sz w:val="24"/>
          <w:szCs w:val="24"/>
        </w:rPr>
      </w:pPr>
    </w:p>
    <w:sectPr w:rsidR="006A7649" w:rsidRPr="00FA106A" w:rsidSect="006A764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C4D"/>
    <w:multiLevelType w:val="hybridMultilevel"/>
    <w:tmpl w:val="2EF2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75EF"/>
    <w:multiLevelType w:val="hybridMultilevel"/>
    <w:tmpl w:val="26C4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624"/>
    <w:multiLevelType w:val="multilevel"/>
    <w:tmpl w:val="FD286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26330"/>
    <w:multiLevelType w:val="hybridMultilevel"/>
    <w:tmpl w:val="2EF2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75D43"/>
    <w:multiLevelType w:val="hybridMultilevel"/>
    <w:tmpl w:val="CE24B88E"/>
    <w:lvl w:ilvl="0" w:tplc="A2CC067A">
      <w:start w:val="1"/>
      <w:numFmt w:val="decimal"/>
      <w:lvlText w:val="%1."/>
      <w:lvlJc w:val="left"/>
      <w:pPr>
        <w:ind w:left="5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23" w:hanging="360"/>
      </w:pPr>
    </w:lvl>
    <w:lvl w:ilvl="2" w:tplc="0419001B" w:tentative="1">
      <w:start w:val="1"/>
      <w:numFmt w:val="lowerRoman"/>
      <w:lvlText w:val="%3."/>
      <w:lvlJc w:val="right"/>
      <w:pPr>
        <w:ind w:left="6743" w:hanging="180"/>
      </w:pPr>
    </w:lvl>
    <w:lvl w:ilvl="3" w:tplc="0419000F" w:tentative="1">
      <w:start w:val="1"/>
      <w:numFmt w:val="decimal"/>
      <w:lvlText w:val="%4."/>
      <w:lvlJc w:val="left"/>
      <w:pPr>
        <w:ind w:left="7463" w:hanging="360"/>
      </w:pPr>
    </w:lvl>
    <w:lvl w:ilvl="4" w:tplc="04190019" w:tentative="1">
      <w:start w:val="1"/>
      <w:numFmt w:val="lowerLetter"/>
      <w:lvlText w:val="%5."/>
      <w:lvlJc w:val="left"/>
      <w:pPr>
        <w:ind w:left="8183" w:hanging="360"/>
      </w:pPr>
    </w:lvl>
    <w:lvl w:ilvl="5" w:tplc="0419001B" w:tentative="1">
      <w:start w:val="1"/>
      <w:numFmt w:val="lowerRoman"/>
      <w:lvlText w:val="%6."/>
      <w:lvlJc w:val="right"/>
      <w:pPr>
        <w:ind w:left="8903" w:hanging="180"/>
      </w:pPr>
    </w:lvl>
    <w:lvl w:ilvl="6" w:tplc="0419000F" w:tentative="1">
      <w:start w:val="1"/>
      <w:numFmt w:val="decimal"/>
      <w:lvlText w:val="%7."/>
      <w:lvlJc w:val="left"/>
      <w:pPr>
        <w:ind w:left="9623" w:hanging="360"/>
      </w:pPr>
    </w:lvl>
    <w:lvl w:ilvl="7" w:tplc="04190019" w:tentative="1">
      <w:start w:val="1"/>
      <w:numFmt w:val="lowerLetter"/>
      <w:lvlText w:val="%8."/>
      <w:lvlJc w:val="left"/>
      <w:pPr>
        <w:ind w:left="10343" w:hanging="360"/>
      </w:pPr>
    </w:lvl>
    <w:lvl w:ilvl="8" w:tplc="0419001B" w:tentative="1">
      <w:start w:val="1"/>
      <w:numFmt w:val="lowerRoman"/>
      <w:lvlText w:val="%9."/>
      <w:lvlJc w:val="right"/>
      <w:pPr>
        <w:ind w:left="11063" w:hanging="180"/>
      </w:pPr>
    </w:lvl>
  </w:abstractNum>
  <w:abstractNum w:abstractNumId="5">
    <w:nsid w:val="305B515A"/>
    <w:multiLevelType w:val="hybridMultilevel"/>
    <w:tmpl w:val="5A16665C"/>
    <w:lvl w:ilvl="0" w:tplc="657E2F56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4AE6E14"/>
    <w:multiLevelType w:val="multilevel"/>
    <w:tmpl w:val="849E1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B2263"/>
    <w:multiLevelType w:val="multilevel"/>
    <w:tmpl w:val="DFBA9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05FEF"/>
    <w:multiLevelType w:val="hybridMultilevel"/>
    <w:tmpl w:val="2EF2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5FC7"/>
    <w:multiLevelType w:val="multilevel"/>
    <w:tmpl w:val="1E38A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649"/>
    <w:rsid w:val="00014DF3"/>
    <w:rsid w:val="000874ED"/>
    <w:rsid w:val="000D67D6"/>
    <w:rsid w:val="00120B1F"/>
    <w:rsid w:val="001D1ADA"/>
    <w:rsid w:val="001D30A2"/>
    <w:rsid w:val="001D7B4D"/>
    <w:rsid w:val="002101F9"/>
    <w:rsid w:val="002C2A18"/>
    <w:rsid w:val="002F2A1B"/>
    <w:rsid w:val="0040019D"/>
    <w:rsid w:val="00423BF6"/>
    <w:rsid w:val="00550AB3"/>
    <w:rsid w:val="00594AC2"/>
    <w:rsid w:val="006315D0"/>
    <w:rsid w:val="006A7649"/>
    <w:rsid w:val="006D3E19"/>
    <w:rsid w:val="00767F0C"/>
    <w:rsid w:val="007A23DC"/>
    <w:rsid w:val="007B38A1"/>
    <w:rsid w:val="008C4DE0"/>
    <w:rsid w:val="00950A5F"/>
    <w:rsid w:val="00960040"/>
    <w:rsid w:val="009F7F02"/>
    <w:rsid w:val="00A17375"/>
    <w:rsid w:val="00A975CE"/>
    <w:rsid w:val="00AB0038"/>
    <w:rsid w:val="00AC6C0C"/>
    <w:rsid w:val="00C40A5C"/>
    <w:rsid w:val="00CC0FDB"/>
    <w:rsid w:val="00CE1337"/>
    <w:rsid w:val="00D920C8"/>
    <w:rsid w:val="00EF34E6"/>
    <w:rsid w:val="00FA106A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49"/>
    <w:pPr>
      <w:ind w:left="720"/>
      <w:contextualSpacing/>
    </w:pPr>
  </w:style>
  <w:style w:type="table" w:styleId="a4">
    <w:name w:val="Table Grid"/>
    <w:basedOn w:val="a1"/>
    <w:uiPriority w:val="59"/>
    <w:rsid w:val="006A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0A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18</cp:revision>
  <cp:lastPrinted>2023-09-16T18:19:00Z</cp:lastPrinted>
  <dcterms:created xsi:type="dcterms:W3CDTF">2020-08-24T10:46:00Z</dcterms:created>
  <dcterms:modified xsi:type="dcterms:W3CDTF">2023-09-24T09:21:00Z</dcterms:modified>
</cp:coreProperties>
</file>