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29" w:rsidRPr="0014689F" w:rsidRDefault="00CC640B" w:rsidP="0014689F">
      <w:pPr>
        <w:pStyle w:val="a3"/>
        <w:ind w:left="5160"/>
        <w:jc w:val="both"/>
        <w:rPr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28800" cy="6404400"/>
            <wp:effectExtent l="0" t="0" r="0" b="0"/>
            <wp:docPr id="1" name="Рисунок 1" descr="C:\Users\Админ\Desktop\Downloads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ownloads\Scan1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64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77B16" w:rsidRPr="0014689F">
        <w:rPr>
          <w:b/>
          <w:bCs/>
          <w:color w:val="000000"/>
          <w:sz w:val="28"/>
          <w:szCs w:val="28"/>
        </w:rPr>
        <w:t xml:space="preserve"> </w:t>
      </w:r>
      <w:r w:rsidR="003B2729" w:rsidRPr="0014689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учебного предмета «Родная литература»  для 11 класса составлена на основании  следующих нормативно-правовых документов и материалов: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-Федерального закона от 29 декабря 2012 г. N 273-ФЗ "Об образовании в Российской Федерации";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Закона РК от 15декабря 2014 г. №93-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-3 «О государственных языках РК и иных языках в РК»;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Приказа № от1008 от 19 .08. 2016 г « О преподавании предметов региональной компетенции»;</w:t>
      </w:r>
    </w:p>
    <w:p w:rsid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Федеральной образовательной программы основного общего образования,  Порядка  разработки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   утверждения федеральных основных общеобразовательных программ, утвержденным приказом Министерства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росвещения Российской Федерации от 30 сентября 2022 г. N 874 (зарегистрирован Министерством юстиции Российской  Федерации 2 ноября 2022 г., регистрационный N 70809);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-Приказа Министерства  Просвещения Российской  Федерации от 18 мая 2023г.№370 «Об  утверждении Федеральной        образовательной  программы основного  общего  образования»;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-Федеральной рабочей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учебному предмету "Родная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литература";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 о рабочих программах по учебным предметам, курсам, в том числе кружкам внеурочной деятельности и дополнительного образования МКОУ «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Зургановская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СОШ» (утверждено приказом №57 от 30.08. 2023г.)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Программы курса «Родная литература». 8 -11 классы (Базовый уровень). Авторы: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Цеденова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Манджиева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Б.-Г.,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Овьянова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В.В.,Элиста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АУ  РК «Изд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ательский Дом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2012 год;</w:t>
      </w:r>
    </w:p>
    <w:p w:rsidR="00D77B16" w:rsidRPr="00D77B16" w:rsidRDefault="00D77B16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Учебник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«Родная литература». 11 класс, (Базовый уровень). Авторы: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Цеденова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Манджиева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Б.-Г., 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Овьянова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Элиста,  АУ  РК «Издательский Дом «</w:t>
      </w:r>
      <w:proofErr w:type="spellStart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Герел</w:t>
      </w:r>
      <w:proofErr w:type="spellEnd"/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2012 год.</w:t>
      </w:r>
    </w:p>
    <w:p w:rsidR="003B2729" w:rsidRPr="00D77B16" w:rsidRDefault="003B2729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AF" w:rsidRPr="00D77B16" w:rsidRDefault="009B54AF" w:rsidP="00D77B1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ФГОС среднего общего образования изучение родной литературы направлено на достижение следующих </w:t>
      </w:r>
      <w:r w:rsidRPr="00D77B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целей:</w:t>
      </w:r>
      <w:r w:rsidRPr="00D7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B54AF" w:rsidRPr="00D77B16" w:rsidRDefault="009B54AF" w:rsidP="00D77B16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77B16">
        <w:rPr>
          <w:b/>
          <w:sz w:val="28"/>
          <w:szCs w:val="28"/>
        </w:rPr>
        <w:t xml:space="preserve"> воспитание</w:t>
      </w:r>
      <w:r w:rsidRPr="00D77B16">
        <w:rPr>
          <w:sz w:val="28"/>
          <w:szCs w:val="28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9B54AF" w:rsidRPr="00D77B16" w:rsidRDefault="009B54AF" w:rsidP="00D77B16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77B16">
        <w:rPr>
          <w:b/>
          <w:sz w:val="28"/>
          <w:szCs w:val="28"/>
        </w:rPr>
        <w:lastRenderedPageBreak/>
        <w:t>развитие</w:t>
      </w:r>
      <w:r w:rsidRPr="00D77B16">
        <w:rPr>
          <w:sz w:val="28"/>
          <w:szCs w:val="28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9B54AF" w:rsidRPr="00D77B16" w:rsidRDefault="009B54AF" w:rsidP="00D77B16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77B16">
        <w:rPr>
          <w:b/>
          <w:sz w:val="28"/>
          <w:szCs w:val="28"/>
        </w:rPr>
        <w:t xml:space="preserve"> освоение</w:t>
      </w:r>
      <w:r w:rsidRPr="00D77B16">
        <w:rPr>
          <w:sz w:val="28"/>
          <w:szCs w:val="28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B54AF" w:rsidRDefault="009B54AF" w:rsidP="00D77B16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77B16">
        <w:rPr>
          <w:b/>
          <w:sz w:val="28"/>
          <w:szCs w:val="28"/>
        </w:rPr>
        <w:t xml:space="preserve"> совершенствование умений</w:t>
      </w:r>
      <w:r w:rsidRPr="00D77B16">
        <w:rPr>
          <w:sz w:val="28"/>
          <w:szCs w:val="28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 в сети Интернета.</w:t>
      </w:r>
    </w:p>
    <w:p w:rsidR="00D77B16" w:rsidRPr="00D77B16" w:rsidRDefault="00D77B16" w:rsidP="00D77B16">
      <w:pPr>
        <w:pStyle w:val="a3"/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Место предмета в учебном плане:</w:t>
      </w:r>
    </w:p>
    <w:p w:rsidR="009B54AF" w:rsidRPr="0014689F" w:rsidRDefault="00D77B16" w:rsidP="00D77B16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8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учебному плану  МКОУ «</w:t>
      </w:r>
      <w:proofErr w:type="spellStart"/>
      <w:r w:rsidRPr="001468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Зургановская</w:t>
      </w:r>
      <w:proofErr w:type="spellEnd"/>
      <w:r w:rsidRPr="001468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 на изучение предмета «Родная литер</w:t>
      </w:r>
      <w:r w:rsidR="001B2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атура»  в 11 классе отводя</w:t>
      </w:r>
      <w:r w:rsidR="00F618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тся 68</w:t>
      </w:r>
      <w:r w:rsidRPr="001468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часов  в год из расчета: 2 часа  в неделю.</w:t>
      </w:r>
    </w:p>
    <w:p w:rsidR="003B2729" w:rsidRPr="0014689F" w:rsidRDefault="0014689F" w:rsidP="0014689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3B2729" w:rsidRPr="0014689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Планируемые    результаты  изучения учебного предмета </w:t>
      </w:r>
    </w:p>
    <w:p w:rsidR="003B2729" w:rsidRPr="0014689F" w:rsidRDefault="003B2729" w:rsidP="00A76437">
      <w:pPr>
        <w:spacing w:after="0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«Родная литература» в </w:t>
      </w:r>
      <w:r w:rsidR="00BA4795" w:rsidRPr="00146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146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="001468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B2729" w:rsidRPr="00A76437" w:rsidRDefault="003B2729" w:rsidP="00A76437">
      <w:pPr>
        <w:spacing w:after="0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729" w:rsidRPr="0014689F" w:rsidRDefault="003B2729" w:rsidP="0014689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помогает реализовать требования ФГОС СОО к результатам образования школьников по предмету «Родная литература»</w:t>
      </w:r>
    </w:p>
    <w:p w:rsidR="003B2729" w:rsidRPr="0014689F" w:rsidRDefault="003B2729" w:rsidP="0014689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8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3B2729" w:rsidRPr="0014689F" w:rsidRDefault="003B2729" w:rsidP="0014689F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3B2729" w:rsidRPr="0014689F" w:rsidRDefault="003B2729" w:rsidP="0014689F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14689F">
        <w:rPr>
          <w:color w:val="000000"/>
          <w:sz w:val="28"/>
          <w:szCs w:val="28"/>
        </w:rPr>
        <w:t>способности</w:t>
      </w:r>
      <w:proofErr w:type="gramEnd"/>
      <w:r w:rsidRPr="0014689F">
        <w:rPr>
          <w:color w:val="000000"/>
          <w:sz w:val="28"/>
          <w:szCs w:val="28"/>
        </w:rPr>
        <w:t xml:space="preserve"> обучающихся к саморазвитию и самообразованию; </w:t>
      </w:r>
    </w:p>
    <w:p w:rsidR="003B2729" w:rsidRPr="0014689F" w:rsidRDefault="003B2729" w:rsidP="0014689F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14689F">
        <w:rPr>
          <w:color w:val="000000"/>
          <w:sz w:val="28"/>
          <w:szCs w:val="28"/>
        </w:rPr>
        <w:t xml:space="preserve">формирование </w:t>
      </w:r>
      <w:r w:rsidR="001B2D01">
        <w:rPr>
          <w:color w:val="000000"/>
          <w:sz w:val="28"/>
          <w:szCs w:val="28"/>
        </w:rPr>
        <w:t xml:space="preserve"> </w:t>
      </w:r>
      <w:r w:rsidRPr="0014689F">
        <w:rPr>
          <w:color w:val="000000"/>
          <w:sz w:val="28"/>
          <w:szCs w:val="28"/>
        </w:rPr>
        <w:t xml:space="preserve">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3B2729" w:rsidRPr="0014689F" w:rsidRDefault="003B2729" w:rsidP="0014689F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3B2729" w:rsidRPr="0014689F" w:rsidRDefault="003B2729" w:rsidP="0014689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8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3B2729" w:rsidRPr="0014689F" w:rsidRDefault="003B2729" w:rsidP="0014689F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3B2729" w:rsidRPr="0014689F" w:rsidRDefault="003B2729" w:rsidP="0014689F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3B2729" w:rsidRPr="0014689F" w:rsidRDefault="003B2729" w:rsidP="0014689F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14689F">
        <w:rPr>
          <w:color w:val="000000"/>
          <w:sz w:val="28"/>
          <w:szCs w:val="28"/>
        </w:rPr>
        <w:t>от</w:t>
      </w:r>
      <w:proofErr w:type="gramEnd"/>
      <w:r w:rsidRPr="0014689F">
        <w:rPr>
          <w:color w:val="000000"/>
          <w:sz w:val="28"/>
          <w:szCs w:val="28"/>
        </w:rPr>
        <w:t xml:space="preserve"> научного, делового, публицистического и т.п., </w:t>
      </w:r>
    </w:p>
    <w:p w:rsidR="003B2729" w:rsidRPr="0014689F" w:rsidRDefault="003B2729" w:rsidP="0014689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8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468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 смысловое чтение;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 владение устной и письменной речью, монологической контекстной речью;</w:t>
      </w:r>
    </w:p>
    <w:p w:rsidR="003B2729" w:rsidRPr="0014689F" w:rsidRDefault="003B2729" w:rsidP="0014689F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14689F">
        <w:rPr>
          <w:color w:val="000000"/>
          <w:sz w:val="28"/>
          <w:szCs w:val="28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3B2729" w:rsidRPr="0014689F" w:rsidRDefault="003B2729" w:rsidP="0014689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A76437" w:rsidRDefault="00A76437" w:rsidP="0014689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14689F" w:rsidRPr="0014689F" w:rsidRDefault="0014689F" w:rsidP="0014689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A76437" w:rsidRPr="0014689F" w:rsidRDefault="00A76437" w:rsidP="0014689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A76437" w:rsidRDefault="00A76437" w:rsidP="00A76437">
      <w:pPr>
        <w:pStyle w:val="a3"/>
        <w:spacing w:line="276" w:lineRule="auto"/>
        <w:jc w:val="center"/>
        <w:rPr>
          <w:b/>
        </w:rPr>
      </w:pPr>
    </w:p>
    <w:p w:rsidR="003B2729" w:rsidRPr="00A76437" w:rsidRDefault="00F618AF" w:rsidP="00F618AF">
      <w:pPr>
        <w:pStyle w:val="a3"/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</w:t>
      </w:r>
      <w:r w:rsidR="003B2729" w:rsidRPr="00A76437">
        <w:rPr>
          <w:b/>
        </w:rPr>
        <w:t>СОДЕРЖАНИ</w:t>
      </w:r>
      <w:r w:rsidR="009B54AF">
        <w:rPr>
          <w:b/>
        </w:rPr>
        <w:t xml:space="preserve">Е УЧЕБНОГО ПРЕДМЕТА </w:t>
      </w:r>
      <w:r w:rsidR="00FB5486">
        <w:rPr>
          <w:b/>
        </w:rPr>
        <w:t>«РОДНАЯ</w:t>
      </w:r>
      <w:r w:rsidR="003B2729" w:rsidRPr="00A76437">
        <w:rPr>
          <w:b/>
        </w:rPr>
        <w:t xml:space="preserve"> ЛИТЕРАТУР</w:t>
      </w:r>
      <w:r w:rsidR="00FB5486">
        <w:rPr>
          <w:b/>
        </w:rPr>
        <w:t>А»</w:t>
      </w:r>
    </w:p>
    <w:p w:rsidR="00FB5486" w:rsidRDefault="00FB5486" w:rsidP="00FB5486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689"/>
        <w:gridCol w:w="2472"/>
        <w:gridCol w:w="8853"/>
      </w:tblGrid>
      <w:tr w:rsidR="00FB5486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86" w:rsidRPr="00FB5486" w:rsidRDefault="00FB5486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86" w:rsidRPr="00FB5486" w:rsidRDefault="00FB5486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86" w:rsidRPr="00FB5486" w:rsidRDefault="00FB5486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86" w:rsidRPr="00FB5486" w:rsidRDefault="00FB5486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Default="0067528D" w:rsidP="00BB4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Историческая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ойра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калмыцкая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BB4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138" w:rsidRPr="00A76437" w:rsidRDefault="00BB4138" w:rsidP="00D75195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Сказание о том,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-ойраты монголов победили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отрывок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Раднабадра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Пандиты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75195">
              <w:rPr>
                <w:rFonts w:ascii="Times New Roman" w:hAnsi="Times New Roman"/>
                <w:sz w:val="24"/>
                <w:szCs w:val="24"/>
              </w:rPr>
              <w:t xml:space="preserve"> «История  о </w:t>
            </w:r>
            <w:proofErr w:type="spellStart"/>
            <w:r w:rsidR="00D75195">
              <w:rPr>
                <w:rFonts w:ascii="Times New Roman" w:hAnsi="Times New Roman"/>
                <w:sz w:val="24"/>
                <w:szCs w:val="24"/>
              </w:rPr>
              <w:t>Гесер</w:t>
            </w:r>
            <w:proofErr w:type="spellEnd"/>
            <w:r w:rsidR="00D7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5195">
              <w:rPr>
                <w:rFonts w:ascii="Times New Roman" w:hAnsi="Times New Roman"/>
                <w:sz w:val="24"/>
                <w:szCs w:val="24"/>
              </w:rPr>
              <w:t>Богдо</w:t>
            </w:r>
            <w:proofErr w:type="spellEnd"/>
            <w:r w:rsidR="00D75195">
              <w:rPr>
                <w:rFonts w:ascii="Times New Roman" w:hAnsi="Times New Roman"/>
                <w:sz w:val="24"/>
                <w:szCs w:val="24"/>
              </w:rPr>
              <w:t xml:space="preserve"> хане»;</w:t>
            </w:r>
            <w:r w:rsidR="00D75195" w:rsidRPr="00D75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этапы жизни и творчества</w:t>
            </w:r>
            <w:r w:rsidR="00D75195" w:rsidRPr="00D751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75195" w:rsidRPr="00D75195">
              <w:rPr>
                <w:rFonts w:ascii="Times New Roman" w:hAnsi="Times New Roman"/>
                <w:sz w:val="24"/>
                <w:szCs w:val="24"/>
              </w:rPr>
              <w:t>Ончхан</w:t>
            </w:r>
            <w:proofErr w:type="spellEnd"/>
            <w:r w:rsidR="00D75195" w:rsidRPr="00D7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5195" w:rsidRPr="00D75195">
              <w:rPr>
                <w:rFonts w:ascii="Times New Roman" w:hAnsi="Times New Roman"/>
                <w:sz w:val="24"/>
                <w:szCs w:val="24"/>
              </w:rPr>
              <w:t>Җирһл</w:t>
            </w:r>
            <w:proofErr w:type="spellEnd"/>
            <w:r w:rsidR="00D75195">
              <w:rPr>
                <w:rFonts w:ascii="Times New Roman" w:hAnsi="Times New Roman"/>
                <w:sz w:val="24"/>
                <w:szCs w:val="24"/>
              </w:rPr>
              <w:t>,</w:t>
            </w:r>
            <w:r w:rsidR="00D75195" w:rsidRPr="00D75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этапы жизни и творчества</w:t>
            </w:r>
            <w:r w:rsidR="00D75195" w:rsidRPr="00D751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75195">
              <w:rPr>
                <w:rFonts w:ascii="Times New Roman" w:hAnsi="Times New Roman"/>
                <w:sz w:val="24"/>
                <w:szCs w:val="24"/>
              </w:rPr>
              <w:t>Бо</w:t>
            </w:r>
            <w:r w:rsidR="00F618AF">
              <w:rPr>
                <w:rFonts w:ascii="Times New Roman" w:hAnsi="Times New Roman"/>
                <w:sz w:val="24"/>
                <w:szCs w:val="24"/>
              </w:rPr>
              <w:t>о</w:t>
            </w:r>
            <w:r w:rsidR="00D75195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spellEnd"/>
            <w:r w:rsidR="00D75195">
              <w:rPr>
                <w:rFonts w:ascii="Times New Roman" w:hAnsi="Times New Roman"/>
                <w:sz w:val="24"/>
                <w:szCs w:val="24"/>
              </w:rPr>
              <w:t xml:space="preserve"> Бадмаева.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D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1</w:t>
            </w:r>
            <w:r w:rsidR="007A03DE">
              <w:rPr>
                <w:rFonts w:ascii="Times New Roman" w:hAnsi="Times New Roman"/>
                <w:sz w:val="24"/>
                <w:szCs w:val="24"/>
              </w:rPr>
              <w:t>5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921BB0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язык.</w:t>
            </w:r>
          </w:p>
          <w:p w:rsidR="00DE75A2" w:rsidRPr="00A76437" w:rsidRDefault="00DE75A2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  <w:p w:rsidR="0067528D" w:rsidRPr="00FB5486" w:rsidRDefault="0067528D" w:rsidP="00FB5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Калмыцкая литература 1957 -2000г.</w:t>
            </w:r>
          </w:p>
          <w:p w:rsidR="00593986" w:rsidRDefault="0067528D" w:rsidP="00D75195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Д.Н.Кугультинова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Поэма «Бунт Разума»</w:t>
            </w:r>
            <w:r w:rsidR="00593986"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28D" w:rsidRPr="00A76437" w:rsidRDefault="00593986" w:rsidP="00D75195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духовно-нравственные искания человека. Обращение к народу в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поисках нравственного идеала.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921BB0" w:rsidRPr="00A76437" w:rsidRDefault="00921BB0" w:rsidP="00921BB0">
            <w:pPr>
              <w:pStyle w:val="a3"/>
              <w:ind w:left="98" w:firstLine="284"/>
              <w:jc w:val="both"/>
            </w:pPr>
            <w:r w:rsidRPr="00A76437">
              <w:t xml:space="preserve">Проведение дискуссий и диспутов по калмыцкой литературе. </w:t>
            </w:r>
          </w:p>
          <w:p w:rsidR="00921BB0" w:rsidRPr="00A76437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Подготовка рефератов, докладов;</w:t>
            </w:r>
          </w:p>
          <w:p w:rsidR="0067528D" w:rsidRDefault="00921BB0" w:rsidP="00D7519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</w:t>
            </w:r>
            <w:r w:rsidR="00D75195">
              <w:rPr>
                <w:rFonts w:ascii="Times New Roman" w:hAnsi="Times New Roman"/>
                <w:sz w:val="24"/>
                <w:szCs w:val="24"/>
              </w:rPr>
              <w:t>на русский язык.</w:t>
            </w:r>
          </w:p>
          <w:p w:rsidR="00DE75A2" w:rsidRPr="00D75195" w:rsidRDefault="00DE75A2" w:rsidP="00D7519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К. Эрендженов. Жизненный и творческий путь писателя. Поэзия.</w:t>
            </w:r>
            <w:r w:rsidR="00593986" w:rsidRPr="00A76437">
              <w:rPr>
                <w:rFonts w:ascii="Times New Roman" w:hAnsi="Times New Roman"/>
                <w:sz w:val="24"/>
                <w:szCs w:val="24"/>
              </w:rPr>
              <w:t xml:space="preserve"> Обращение к народу в поисках нравственного идеала. Нравственные устои и быт калмыков.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D75195" w:rsidRDefault="00921BB0" w:rsidP="00D7519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</w:t>
            </w:r>
            <w:r w:rsidR="00D75195">
              <w:rPr>
                <w:rFonts w:ascii="Times New Roman" w:hAnsi="Times New Roman"/>
                <w:sz w:val="24"/>
                <w:szCs w:val="24"/>
              </w:rPr>
              <w:t>ного    текста на русский язык.</w:t>
            </w:r>
          </w:p>
        </w:tc>
      </w:tr>
      <w:tr w:rsidR="0067528D" w:rsidRPr="00FB5486" w:rsidTr="0014689F">
        <w:trPr>
          <w:trHeight w:val="24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Default="0067528D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А. Бадмаев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 «За далью непогоды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3986" w:rsidRPr="00A76437" w:rsidRDefault="00593986" w:rsidP="00D7519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Основные темы и проблемы калмыцкой литературы XX в. Нрав</w:t>
            </w:r>
            <w:r w:rsidR="00D75195">
              <w:rPr>
                <w:rFonts w:ascii="Times New Roman" w:hAnsi="Times New Roman"/>
                <w:sz w:val="24"/>
                <w:szCs w:val="24"/>
              </w:rPr>
              <w:t xml:space="preserve">ственные устои и быт калмыков.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312072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pStyle w:val="a3"/>
              <w:ind w:left="98" w:firstLine="284"/>
              <w:jc w:val="both"/>
            </w:pPr>
            <w:r w:rsidRPr="00A76437">
              <w:t xml:space="preserve">Проведение дискуссий и диспутов по калмыцкой литературе. </w:t>
            </w:r>
          </w:p>
          <w:p w:rsidR="0067528D" w:rsidRPr="00D75195" w:rsidRDefault="00921BB0" w:rsidP="00D7519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</w:t>
            </w:r>
            <w:r w:rsidR="00D75195">
              <w:rPr>
                <w:rFonts w:ascii="Times New Roman" w:hAnsi="Times New Roman"/>
                <w:sz w:val="24"/>
                <w:szCs w:val="24"/>
              </w:rPr>
              <w:t>ного    текста на русский язык.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BA20F6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Л. Инджиев.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Повесть «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Харалта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өдрмүд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 xml:space="preserve"> ». Жизненный и творческий путь писателя.</w:t>
            </w:r>
            <w:r w:rsidR="00593986" w:rsidRPr="00A76437">
              <w:rPr>
                <w:rFonts w:ascii="Times New Roman" w:hAnsi="Times New Roman"/>
                <w:sz w:val="24"/>
                <w:szCs w:val="24"/>
              </w:rPr>
              <w:t xml:space="preserve"> Трагические события эпохи (</w:t>
            </w:r>
            <w:r w:rsidR="00BA20F6">
              <w:rPr>
                <w:rFonts w:ascii="Times New Roman" w:hAnsi="Times New Roman"/>
                <w:sz w:val="24"/>
                <w:szCs w:val="24"/>
              </w:rPr>
              <w:t xml:space="preserve">ВОВ и </w:t>
            </w:r>
            <w:r w:rsidR="00593986" w:rsidRPr="00A76437">
              <w:rPr>
                <w:rFonts w:ascii="Times New Roman" w:hAnsi="Times New Roman"/>
                <w:sz w:val="24"/>
                <w:szCs w:val="24"/>
              </w:rPr>
              <w:t>массовые репрессии) и их отражение в калмыцкой литературе.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pStyle w:val="a3"/>
              <w:ind w:left="98" w:firstLine="284"/>
              <w:jc w:val="both"/>
            </w:pPr>
            <w:r w:rsidRPr="00A76437">
              <w:t xml:space="preserve">Проведение дискуссий и диспутов по калмыцкой литературе. </w:t>
            </w:r>
          </w:p>
          <w:p w:rsidR="00921BB0" w:rsidRPr="00A76437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язык.</w:t>
            </w:r>
          </w:p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Джимбиев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</w:t>
            </w:r>
            <w:r w:rsidR="00BA20F6">
              <w:rPr>
                <w:rFonts w:ascii="Times New Roman" w:hAnsi="Times New Roman"/>
                <w:sz w:val="24"/>
                <w:szCs w:val="24"/>
              </w:rPr>
              <w:t xml:space="preserve"> и творческий путь писателя.  «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A7643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76437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хавр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»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Обращение к народу в поисках нравственного идеала.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67528D" w:rsidRPr="00D75195" w:rsidRDefault="00921BB0" w:rsidP="00D7519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</w:t>
            </w:r>
            <w:r w:rsidR="00D75195">
              <w:rPr>
                <w:rFonts w:ascii="Times New Roman" w:hAnsi="Times New Roman"/>
                <w:sz w:val="24"/>
                <w:szCs w:val="24"/>
              </w:rPr>
              <w:t>ного    текста на русский язык.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А. Балакаев. Жизненный и творческий путь писателя. Рассказ «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Намжл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».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F6">
              <w:rPr>
                <w:rFonts w:ascii="Times New Roman" w:hAnsi="Times New Roman"/>
                <w:sz w:val="24"/>
                <w:szCs w:val="24"/>
              </w:rPr>
              <w:t xml:space="preserve">Развитие прозы. 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Основные темы и проблемы калмыцкой литературы XX 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pStyle w:val="a3"/>
              <w:ind w:left="98" w:firstLine="284"/>
              <w:jc w:val="both"/>
            </w:pPr>
            <w:r w:rsidRPr="00A76437">
              <w:t xml:space="preserve">Проведение дискуссий и диспутов по калмыцкой литературе. </w:t>
            </w:r>
          </w:p>
          <w:p w:rsidR="00DE75A2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язык.</w:t>
            </w:r>
            <w:r w:rsidR="00DE7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DE75A2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Проект. </w:t>
            </w:r>
          </w:p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8D" w:rsidRPr="00FB5486" w:rsidTr="0014689F">
        <w:trPr>
          <w:trHeight w:val="4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Е.Буджалов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 и творческий путь поэта.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традиционных тем калмыцкой лирики (темы любви, единства человека и природы</w:t>
            </w:r>
            <w:r w:rsidR="00F618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др.).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FB5486" w:rsidRDefault="00921BB0" w:rsidP="00921B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Т.Бембеев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 xml:space="preserve">. Жизненный и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путь писателя.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Обращение к народу в поисках нравственного идеала.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FB5486" w:rsidRDefault="00921BB0" w:rsidP="00921B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Самостоятельный перевод фрагментов калмыцкого художественного    текста на русский язык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0F6" w:rsidRPr="00A76437" w:rsidRDefault="0067528D" w:rsidP="00D75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С.Бадмаев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 и творческий путь поэта.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Традиции и новаторство в поэзии. </w:t>
            </w:r>
          </w:p>
          <w:p w:rsidR="0067528D" w:rsidRPr="00A76437" w:rsidRDefault="0067528D" w:rsidP="003F7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FB5486" w:rsidRDefault="00921BB0" w:rsidP="00921B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Нуров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 и творческий путь поэта.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Традиции и новаторство в поэзии.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67528D" w:rsidRPr="00D75195" w:rsidRDefault="00921BB0" w:rsidP="00D75195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BA20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С.Балыков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 и творческий путь писателя. Повесть «Девичья честь»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Трагические события эпохи (Первая мировая война, гражданская война, </w:t>
            </w:r>
            <w:r w:rsidR="00BA20F6">
              <w:rPr>
                <w:rFonts w:ascii="Times New Roman" w:hAnsi="Times New Roman"/>
                <w:sz w:val="24"/>
                <w:szCs w:val="24"/>
              </w:rPr>
              <w:t>эмиграция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>) и их отражение в калмыцкой литературе.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921BB0" w:rsidRPr="00A76437" w:rsidRDefault="00921BB0" w:rsidP="00921BB0">
            <w:pPr>
              <w:pStyle w:val="a3"/>
              <w:ind w:left="98" w:firstLine="284"/>
              <w:jc w:val="both"/>
            </w:pPr>
            <w:r w:rsidRPr="00A76437">
              <w:t xml:space="preserve">Проведение дискуссий и диспутов по калмыцкой литературе. </w:t>
            </w:r>
          </w:p>
          <w:p w:rsidR="00921BB0" w:rsidRPr="00A76437" w:rsidRDefault="00921BB0" w:rsidP="00921BB0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язык.</w:t>
            </w:r>
          </w:p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ind w:left="-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В.Шуграева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 xml:space="preserve">. Жизненный и творческий путь поэта. </w:t>
            </w: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>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традиционных тем калмыцкой лирики (темы любви, единства человека и природы</w:t>
            </w:r>
            <w:r w:rsidR="00F618AF">
              <w:rPr>
                <w:rFonts w:ascii="Times New Roman" w:hAnsi="Times New Roman"/>
                <w:sz w:val="24"/>
                <w:szCs w:val="24"/>
              </w:rPr>
              <w:t>,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FB5486" w:rsidRDefault="00921BB0" w:rsidP="00921B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Самостоятельный перевод фрагментов калмыцкого художественного    текста на русский язык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D75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437">
              <w:rPr>
                <w:rFonts w:ascii="Times New Roman" w:hAnsi="Times New Roman"/>
                <w:sz w:val="24"/>
                <w:szCs w:val="24"/>
              </w:rPr>
              <w:t>Э.Эльдышев</w:t>
            </w:r>
            <w:proofErr w:type="spellEnd"/>
            <w:r w:rsidRPr="00A76437">
              <w:rPr>
                <w:rFonts w:ascii="Times New Roman" w:hAnsi="Times New Roman"/>
                <w:sz w:val="24"/>
                <w:szCs w:val="24"/>
              </w:rPr>
              <w:t>. Жизненный и творческий путь поэта. Поэзия.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традиционных тем калмыцкой лирики (темы любви, единства человека и природы</w:t>
            </w:r>
            <w:r w:rsidR="00F618AF">
              <w:rPr>
                <w:rFonts w:ascii="Times New Roman" w:hAnsi="Times New Roman"/>
                <w:sz w:val="24"/>
                <w:szCs w:val="24"/>
              </w:rPr>
              <w:t>,</w:t>
            </w:r>
            <w:r w:rsidR="00BA20F6" w:rsidRPr="00A76437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7A03DE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528D" w:rsidRPr="00A7643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B0" w:rsidRPr="00A76437" w:rsidRDefault="00921BB0" w:rsidP="00921BB0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Заучивание наизусть стихотворных текстов.</w:t>
            </w:r>
          </w:p>
          <w:p w:rsidR="0067528D" w:rsidRPr="00FB5486" w:rsidRDefault="00921BB0" w:rsidP="00921B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 xml:space="preserve">     Самостоятельный перевод фрагментов калмыцкого художественного    текста на русский язык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B15EE0" w:rsidP="0067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2AC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0" w:rsidRPr="00A76437" w:rsidRDefault="00921BB0" w:rsidP="00BB4138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Осознанное, творческое чтение художественных произведений разных жанров.</w:t>
            </w:r>
          </w:p>
          <w:p w:rsidR="00921BB0" w:rsidRPr="00A76437" w:rsidRDefault="00921BB0" w:rsidP="00BB4138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Подготовка рефератов, докладов;</w:t>
            </w:r>
          </w:p>
          <w:p w:rsidR="0067528D" w:rsidRPr="00BB4138" w:rsidRDefault="00921BB0" w:rsidP="00BB4138">
            <w:pPr>
              <w:snapToGrid w:val="0"/>
              <w:spacing w:after="0" w:line="240" w:lineRule="auto"/>
              <w:ind w:left="-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138">
              <w:rPr>
                <w:rFonts w:ascii="Times New Roman" w:hAnsi="Times New Roman"/>
                <w:sz w:val="24"/>
                <w:szCs w:val="24"/>
              </w:rPr>
              <w:t>Проведение дискуссий и диспутов по калмыцкой литературе</w:t>
            </w:r>
          </w:p>
        </w:tc>
      </w:tr>
      <w:tr w:rsidR="0067528D" w:rsidRPr="00FB5486" w:rsidTr="0014689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FB5486" w:rsidRDefault="007A03DE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67528D" w:rsidP="003F7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3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8D" w:rsidRPr="00A76437" w:rsidRDefault="00593986" w:rsidP="00DD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77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8D" w:rsidRPr="00FB5486" w:rsidRDefault="0067528D" w:rsidP="00FB54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20F6" w:rsidRDefault="0014689F" w:rsidP="00A764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контроля:</w:t>
      </w:r>
    </w:p>
    <w:p w:rsidR="0014689F" w:rsidRDefault="0014689F" w:rsidP="0014689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689F">
        <w:rPr>
          <w:rFonts w:ascii="Times New Roman" w:hAnsi="Times New Roman"/>
          <w:sz w:val="28"/>
          <w:szCs w:val="28"/>
        </w:rPr>
        <w:t>На уроках калмыцкой литературы выделяют предварительный, текущий, тематический, итоговый контроль, а также методы: устный опрос, письменные работы, тесты, сообщения, проекты.</w:t>
      </w:r>
      <w:proofErr w:type="gramEnd"/>
      <w:r w:rsidRPr="0014689F">
        <w:rPr>
          <w:rFonts w:ascii="Times New Roman" w:hAnsi="Times New Roman"/>
          <w:sz w:val="28"/>
          <w:szCs w:val="28"/>
        </w:rPr>
        <w:t xml:space="preserve"> Можно исп</w:t>
      </w:r>
      <w:r>
        <w:rPr>
          <w:rFonts w:ascii="Times New Roman" w:hAnsi="Times New Roman"/>
          <w:sz w:val="28"/>
          <w:szCs w:val="28"/>
        </w:rPr>
        <w:t>ользовать раздаточный материал,</w:t>
      </w:r>
      <w:r w:rsidR="00F618AF">
        <w:rPr>
          <w:rFonts w:ascii="Times New Roman" w:hAnsi="Times New Roman"/>
          <w:sz w:val="28"/>
          <w:szCs w:val="28"/>
        </w:rPr>
        <w:t xml:space="preserve"> </w:t>
      </w:r>
      <w:r w:rsidRPr="0014689F">
        <w:rPr>
          <w:rFonts w:ascii="Times New Roman" w:hAnsi="Times New Roman"/>
          <w:sz w:val="28"/>
          <w:szCs w:val="28"/>
        </w:rPr>
        <w:t>игровую форму обучения.</w:t>
      </w:r>
    </w:p>
    <w:p w:rsidR="00F618AF" w:rsidRPr="0014689F" w:rsidRDefault="00F618AF" w:rsidP="0014689F">
      <w:pPr>
        <w:jc w:val="both"/>
        <w:rPr>
          <w:rFonts w:ascii="Times New Roman" w:hAnsi="Times New Roman"/>
          <w:sz w:val="28"/>
          <w:szCs w:val="28"/>
        </w:rPr>
      </w:pPr>
    </w:p>
    <w:p w:rsidR="00BA20F6" w:rsidRDefault="00BA20F6" w:rsidP="00A764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0F6" w:rsidRPr="00D75195" w:rsidRDefault="00BA20F6" w:rsidP="00D75195">
      <w:pPr>
        <w:pStyle w:val="a3"/>
        <w:numPr>
          <w:ilvl w:val="0"/>
          <w:numId w:val="8"/>
        </w:numPr>
        <w:jc w:val="center"/>
        <w:rPr>
          <w:b/>
          <w:bCs/>
        </w:rPr>
      </w:pPr>
      <w:r w:rsidRPr="00D75195">
        <w:rPr>
          <w:b/>
          <w:bCs/>
        </w:rPr>
        <w:lastRenderedPageBreak/>
        <w:t>К</w:t>
      </w:r>
      <w:r w:rsidR="00E14D63">
        <w:rPr>
          <w:b/>
          <w:bCs/>
        </w:rPr>
        <w:t>АЛЕДАРНО-ТЕМАТИЧЕСКОЕ ПЛАНИРОВАНИЕ</w:t>
      </w:r>
      <w:r w:rsidRPr="00D75195">
        <w:rPr>
          <w:b/>
          <w:bCs/>
        </w:rPr>
        <w:t xml:space="preserve"> </w:t>
      </w:r>
    </w:p>
    <w:p w:rsidR="00BA20F6" w:rsidRPr="00BA20F6" w:rsidRDefault="00BA20F6" w:rsidP="00BA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20F6" w:rsidRPr="00BA20F6" w:rsidRDefault="00BA20F6" w:rsidP="00BA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20F6" w:rsidRPr="00BA20F6" w:rsidRDefault="00BA20F6" w:rsidP="00BA20F6">
      <w:pPr>
        <w:tabs>
          <w:tab w:val="left" w:pos="421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20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457"/>
        <w:gridCol w:w="1090"/>
        <w:gridCol w:w="573"/>
        <w:gridCol w:w="5913"/>
      </w:tblGrid>
      <w:tr w:rsidR="00BA20F6" w:rsidRPr="00BA20F6" w:rsidTr="0014689F">
        <w:tc>
          <w:tcPr>
            <w:tcW w:w="534" w:type="dxa"/>
          </w:tcPr>
          <w:p w:rsidR="00BA20F6" w:rsidRPr="00BA20F6" w:rsidRDefault="00BA20F6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0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7" w:type="dxa"/>
          </w:tcPr>
          <w:p w:rsidR="00BA20F6" w:rsidRPr="00BA20F6" w:rsidRDefault="00BA20F6" w:rsidP="00BA20F6">
            <w:pPr>
              <w:tabs>
                <w:tab w:val="left" w:pos="421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0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90" w:type="dxa"/>
          </w:tcPr>
          <w:p w:rsidR="00BA20F6" w:rsidRPr="00BA20F6" w:rsidRDefault="00BA20F6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0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3" w:type="dxa"/>
          </w:tcPr>
          <w:p w:rsidR="00BA20F6" w:rsidRPr="00BA20F6" w:rsidRDefault="00BA20F6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0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913" w:type="dxa"/>
          </w:tcPr>
          <w:p w:rsidR="00BA20F6" w:rsidRPr="00BA20F6" w:rsidRDefault="00BA20F6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0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Виды/формы контроля</w:t>
            </w: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7" w:type="dxa"/>
          </w:tcPr>
          <w:p w:rsidR="003F7FB8" w:rsidRPr="0058037A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Вводный урок. Из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ойра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калмыцкой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литературы.Өөрд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хальмгин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кезәң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утх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зокъялын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тууҗас</w:t>
            </w:r>
            <w:proofErr w:type="spellEnd"/>
          </w:p>
        </w:tc>
        <w:tc>
          <w:tcPr>
            <w:tcW w:w="1090" w:type="dxa"/>
          </w:tcPr>
          <w:p w:rsidR="003F7FB8" w:rsidRPr="0058037A" w:rsidRDefault="003F7FB8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7" w:type="dxa"/>
          </w:tcPr>
          <w:p w:rsidR="003F7FB8" w:rsidRPr="0058037A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Дөрвн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өөрд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моң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һлыг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дарсн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тууҗ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оршв</w:t>
            </w:r>
            <w:proofErr w:type="spellEnd"/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тасрха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3F7FB8" w:rsidRPr="0058037A" w:rsidRDefault="003F7FB8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7" w:type="dxa"/>
          </w:tcPr>
          <w:p w:rsidR="003F7FB8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Раднабадра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Равҗамб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Пандитын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тууҗ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кемәх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тасрха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7FB8" w:rsidRPr="0058037A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Зая-Пандиты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3F7FB8" w:rsidRPr="0058037A" w:rsidRDefault="003F7FB8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7" w:type="dxa"/>
          </w:tcPr>
          <w:p w:rsidR="003F7FB8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хане»</w:t>
            </w:r>
          </w:p>
          <w:p w:rsidR="003F7FB8" w:rsidRPr="0058037A" w:rsidRDefault="003F7FB8" w:rsidP="003F7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Геср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богд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хана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тууҗ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тасрха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3F7FB8" w:rsidRPr="0058037A" w:rsidRDefault="007A03DE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7" w:type="dxa"/>
          </w:tcPr>
          <w:p w:rsidR="003F7FB8" w:rsidRPr="0058037A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D7519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D751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75195">
              <w:rPr>
                <w:rFonts w:ascii="Times New Roman" w:hAnsi="Times New Roman"/>
                <w:sz w:val="24"/>
                <w:szCs w:val="24"/>
              </w:rPr>
              <w:t>Ончхан</w:t>
            </w:r>
            <w:proofErr w:type="spellEnd"/>
            <w:r w:rsidRPr="00D7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195">
              <w:rPr>
                <w:rFonts w:ascii="Times New Roman" w:hAnsi="Times New Roman"/>
                <w:sz w:val="24"/>
                <w:szCs w:val="24"/>
              </w:rPr>
              <w:t>Җирһл</w:t>
            </w:r>
            <w:proofErr w:type="spellEnd"/>
            <w:r w:rsidRPr="00D751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Сөң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Андһар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Һундл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күр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0" w:type="dxa"/>
          </w:tcPr>
          <w:p w:rsidR="003F7FB8" w:rsidRPr="0058037A" w:rsidRDefault="003F7FB8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FB8" w:rsidRPr="00BA20F6" w:rsidTr="0014689F">
        <w:tc>
          <w:tcPr>
            <w:tcW w:w="534" w:type="dxa"/>
          </w:tcPr>
          <w:p w:rsidR="003F7FB8" w:rsidRPr="00DD774F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7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7" w:type="dxa"/>
          </w:tcPr>
          <w:p w:rsidR="003F7FB8" w:rsidRPr="0058037A" w:rsidRDefault="003F7FB8" w:rsidP="003F7FB8">
            <w:pPr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</w:rPr>
              <w:t>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Бадмы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Боваева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«Услаждение слуха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гидг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нертә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оршв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тасрха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90" w:type="dxa"/>
          </w:tcPr>
          <w:p w:rsidR="003F7FB8" w:rsidRPr="0058037A" w:rsidRDefault="00DD774F" w:rsidP="003F7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3F7FB8" w:rsidRPr="00BA20F6" w:rsidRDefault="003F7FB8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525" w:rsidRPr="00BA20F6" w:rsidTr="0014689F">
        <w:tc>
          <w:tcPr>
            <w:tcW w:w="534" w:type="dxa"/>
          </w:tcPr>
          <w:p w:rsidR="001F5525" w:rsidRPr="0058037A" w:rsidRDefault="001F5525" w:rsidP="0038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7" w:type="dxa"/>
          </w:tcPr>
          <w:p w:rsidR="001F5525" w:rsidRPr="008054CE" w:rsidRDefault="001F5525" w:rsidP="00384AD5">
            <w:pPr>
              <w:rPr>
                <w:rFonts w:ascii="Times New Roman" w:hAnsi="Times New Roman"/>
                <w:sz w:val="24"/>
                <w:szCs w:val="24"/>
              </w:rPr>
            </w:pPr>
            <w:r w:rsidRPr="008054CE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теристика и своеобразие калмыцкой </w:t>
            </w:r>
            <w:r w:rsidRPr="008054C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XX века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1957-2000)</w:t>
            </w:r>
          </w:p>
        </w:tc>
        <w:tc>
          <w:tcPr>
            <w:tcW w:w="1090" w:type="dxa"/>
          </w:tcPr>
          <w:p w:rsidR="001F5525" w:rsidRPr="0058037A" w:rsidRDefault="001F5525" w:rsidP="0038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1F5525" w:rsidRPr="00BA20F6" w:rsidRDefault="001F5525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1F5525" w:rsidRPr="00BA20F6" w:rsidRDefault="001F5525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525" w:rsidRPr="00BA20F6" w:rsidTr="0014689F">
        <w:tc>
          <w:tcPr>
            <w:tcW w:w="534" w:type="dxa"/>
          </w:tcPr>
          <w:p w:rsidR="001F5525" w:rsidRDefault="001F5525" w:rsidP="0038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7" w:type="dxa"/>
          </w:tcPr>
          <w:p w:rsidR="001F5525" w:rsidRPr="008054CE" w:rsidRDefault="001F5525" w:rsidP="001F55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Давида Кугультинова. «От правды я не отрекался…»/стихотворение/</w:t>
            </w:r>
          </w:p>
        </w:tc>
        <w:tc>
          <w:tcPr>
            <w:tcW w:w="1090" w:type="dxa"/>
          </w:tcPr>
          <w:p w:rsidR="001F5525" w:rsidRDefault="007A03DE" w:rsidP="0038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1F5525" w:rsidRPr="00BA20F6" w:rsidRDefault="001F5525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</w:tcPr>
          <w:p w:rsidR="001F5525" w:rsidRPr="00BA20F6" w:rsidRDefault="001F5525" w:rsidP="00BA20F6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5207A" w:rsidP="003F7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05207A" w:rsidRPr="005803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 Кугультинов.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«Бунт разума»\поэма\.</w:t>
            </w:r>
          </w:p>
        </w:tc>
        <w:tc>
          <w:tcPr>
            <w:tcW w:w="1090" w:type="dxa"/>
          </w:tcPr>
          <w:p w:rsidR="0005207A" w:rsidRPr="0058037A" w:rsidRDefault="0005207A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5207A" w:rsidRPr="0058037A" w:rsidRDefault="0005207A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Pr="00BA20F6" w:rsidRDefault="0005207A" w:rsidP="008655A5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7A03DE" w:rsidP="003F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7" w:type="dxa"/>
          </w:tcPr>
          <w:p w:rsidR="0005207A" w:rsidRPr="005803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12072">
              <w:rPr>
                <w:rFonts w:ascii="Times New Roman" w:hAnsi="Times New Roman"/>
                <w:sz w:val="24"/>
                <w:szCs w:val="24"/>
              </w:rPr>
              <w:t>Эрендженова. Поэзия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Элстин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уласнд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»/поэм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90" w:type="dxa"/>
          </w:tcPr>
          <w:p w:rsidR="0005207A" w:rsidRPr="0058037A" w:rsidRDefault="007A03DE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Pr="00BA20F6" w:rsidRDefault="0005207A" w:rsidP="008655A5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3F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7" w:type="dxa"/>
          </w:tcPr>
          <w:p w:rsidR="000520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Алексея Бадмаева.</w:t>
            </w:r>
          </w:p>
          <w:p w:rsidR="000520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даргддго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\роман\</w:t>
            </w:r>
          </w:p>
          <w:p w:rsidR="0005207A" w:rsidRPr="005803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5207A" w:rsidRPr="0058037A" w:rsidRDefault="00312072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05207A" w:rsidRPr="0058037A" w:rsidRDefault="0005207A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Pr="00BA20F6" w:rsidRDefault="0005207A" w:rsidP="008655A5">
            <w:pPr>
              <w:tabs>
                <w:tab w:val="left" w:pos="421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сочинение, проект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3F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7" w:type="dxa"/>
          </w:tcPr>
          <w:p w:rsidR="0005207A" w:rsidRPr="0058037A" w:rsidRDefault="007A03DE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7A03DE"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Андрея 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Джимбиева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7A03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03DE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хавр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>» \рассказ\</w:t>
            </w:r>
          </w:p>
          <w:p w:rsidR="0005207A" w:rsidRPr="001B48B1" w:rsidRDefault="0005207A" w:rsidP="0005207A">
            <w:pPr>
              <w:tabs>
                <w:tab w:val="left" w:pos="582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05207A" w:rsidRPr="00DD774F" w:rsidRDefault="007A03DE" w:rsidP="008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Pr="0058037A" w:rsidRDefault="0005207A" w:rsidP="00865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сочинение,  проект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5207A" w:rsidP="006538C9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1</w:t>
            </w:r>
            <w:r w:rsidR="000B3C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05207A" w:rsidRDefault="007A03DE" w:rsidP="00312072">
            <w:pPr>
              <w:rPr>
                <w:rFonts w:ascii="Times New Roman" w:hAnsi="Times New Roman"/>
                <w:sz w:val="24"/>
                <w:szCs w:val="24"/>
              </w:rPr>
            </w:pPr>
            <w:r w:rsidRPr="007A03DE"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Лиджи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 xml:space="preserve">  Инджиева «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Харалта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DE">
              <w:rPr>
                <w:rFonts w:ascii="Times New Roman" w:hAnsi="Times New Roman"/>
                <w:sz w:val="24"/>
                <w:szCs w:val="24"/>
              </w:rPr>
              <w:t>өдрмүд</w:t>
            </w:r>
            <w:proofErr w:type="spellEnd"/>
            <w:r w:rsidRPr="007A03DE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090" w:type="dxa"/>
          </w:tcPr>
          <w:p w:rsidR="0005207A" w:rsidRDefault="0005207A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57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Алексея Балакаева.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\рассказ\.</w:t>
            </w:r>
          </w:p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Поэзия.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«Мини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өрскн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экнр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Көгшрх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насндан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\стихотворения\.</w:t>
            </w:r>
          </w:p>
        </w:tc>
        <w:tc>
          <w:tcPr>
            <w:tcW w:w="1090" w:type="dxa"/>
          </w:tcPr>
          <w:p w:rsidR="0005207A" w:rsidRPr="0058037A" w:rsidRDefault="007A03DE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57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Егора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Буджалова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Поэзия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Элстин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бумб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», «Тег 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дундан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ирхнь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Сариг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үснәсн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чирәд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…», «Бек 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әд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уга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…», «Мини 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хойр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башмг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\стихотворения\.</w:t>
            </w:r>
          </w:p>
        </w:tc>
        <w:tc>
          <w:tcPr>
            <w:tcW w:w="1090" w:type="dxa"/>
          </w:tcPr>
          <w:p w:rsidR="0005207A" w:rsidRPr="0058037A" w:rsidRDefault="0005207A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57" w:type="dxa"/>
          </w:tcPr>
          <w:p w:rsidR="0005207A" w:rsidRPr="0058037A" w:rsidRDefault="0005207A" w:rsidP="005003CF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Тимофея Бембеева.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Цогцасн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үлүһә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көөрхлә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Мөргәч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үкр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Уршгта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туула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\стихотворения\.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0" w:type="dxa"/>
          </w:tcPr>
          <w:p w:rsidR="0005207A" w:rsidRPr="0058037A" w:rsidRDefault="007A03DE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57" w:type="dxa"/>
          </w:tcPr>
          <w:p w:rsidR="0005207A" w:rsidRPr="0058037A" w:rsidRDefault="0005207A" w:rsidP="005003CF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С.Бадмаева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Поэзия.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Теегин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төләдән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», «Мини нарта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ө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Итклтә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иньгән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үзхнь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«Домбр»,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Кишгән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өгнәв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\стихотворения\.</w:t>
            </w:r>
          </w:p>
        </w:tc>
        <w:tc>
          <w:tcPr>
            <w:tcW w:w="1090" w:type="dxa"/>
          </w:tcPr>
          <w:p w:rsidR="0005207A" w:rsidRPr="0058037A" w:rsidRDefault="007A03DE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5207A" w:rsidRPr="00BA20F6" w:rsidTr="0014689F">
        <w:tc>
          <w:tcPr>
            <w:tcW w:w="534" w:type="dxa"/>
          </w:tcPr>
          <w:p w:rsidR="0005207A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57" w:type="dxa"/>
          </w:tcPr>
          <w:p w:rsidR="0005207A" w:rsidRDefault="0005207A" w:rsidP="005003CF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Владимира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7A" w:rsidRPr="0058037A" w:rsidRDefault="0005207A" w:rsidP="005003CF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Поэзия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Үгин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күчн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Модн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580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037A"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зөв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Иньгим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бичә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кел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Багшин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нерн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делснә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\стихотворения\</w:t>
            </w:r>
          </w:p>
        </w:tc>
        <w:tc>
          <w:tcPr>
            <w:tcW w:w="1090" w:type="dxa"/>
          </w:tcPr>
          <w:p w:rsidR="0005207A" w:rsidRPr="0058037A" w:rsidRDefault="007A03DE" w:rsidP="0050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05207A" w:rsidRPr="005803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05207A" w:rsidRDefault="0005207A" w:rsidP="00500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12072" w:rsidRPr="00BA20F6" w:rsidTr="0014689F">
        <w:tc>
          <w:tcPr>
            <w:tcW w:w="534" w:type="dxa"/>
          </w:tcPr>
          <w:p w:rsidR="00312072" w:rsidRPr="0058037A" w:rsidRDefault="00312072" w:rsidP="006538C9">
            <w:pPr>
              <w:rPr>
                <w:rFonts w:ascii="Times New Roman" w:hAnsi="Times New Roman"/>
                <w:sz w:val="24"/>
                <w:szCs w:val="24"/>
              </w:rPr>
            </w:pPr>
            <w:r w:rsidRPr="0058037A">
              <w:rPr>
                <w:rFonts w:ascii="Times New Roman" w:hAnsi="Times New Roman"/>
                <w:sz w:val="24"/>
                <w:szCs w:val="24"/>
              </w:rPr>
              <w:t>1</w:t>
            </w:r>
            <w:r w:rsidR="000B3C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7" w:type="dxa"/>
          </w:tcPr>
          <w:p w:rsidR="00312072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Веры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Шуграевой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072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Гиичд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иртн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!»,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Делгә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Эрднь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Дурта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балһсм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Хальмг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күүкн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дөң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 – эк»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стихотвоения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\;</w:t>
            </w:r>
          </w:p>
          <w:p w:rsidR="00312072" w:rsidRPr="0058037A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 Республики Калмыкия </w:t>
            </w:r>
          </w:p>
        </w:tc>
        <w:tc>
          <w:tcPr>
            <w:tcW w:w="1090" w:type="dxa"/>
          </w:tcPr>
          <w:p w:rsidR="00312072" w:rsidRPr="0058037A" w:rsidRDefault="000B3CBC" w:rsidP="00C4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312072" w:rsidRPr="0058037A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312072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12072" w:rsidRPr="00BA20F6" w:rsidTr="0014689F">
        <w:tc>
          <w:tcPr>
            <w:tcW w:w="534" w:type="dxa"/>
          </w:tcPr>
          <w:p w:rsidR="00312072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57" w:type="dxa"/>
          </w:tcPr>
          <w:p w:rsidR="00312072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 w:rsidRPr="002E171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жизни и творчества</w:t>
            </w:r>
            <w:r w:rsidRPr="004A4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Эльдышева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072" w:rsidRPr="0058037A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Поэзия.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Зая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Пандит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эс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гиҗ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Әдстә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Ном» (поэма</w:t>
            </w:r>
            <w:r w:rsidRPr="0058037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Аавин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 xml:space="preserve">  туск  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тодлвр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Ээҗин</w:t>
            </w:r>
            <w:proofErr w:type="spellEnd"/>
          </w:p>
          <w:p w:rsidR="00312072" w:rsidRPr="0058037A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зовлң</w:t>
            </w:r>
            <w:proofErr w:type="spellEnd"/>
            <w:r w:rsidRPr="005803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8037A">
              <w:rPr>
                <w:rFonts w:ascii="Times New Roman" w:hAnsi="Times New Roman"/>
                <w:sz w:val="24"/>
                <w:szCs w:val="24"/>
              </w:rPr>
              <w:t>Музейд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\стихотворения\.</w:t>
            </w:r>
          </w:p>
        </w:tc>
        <w:tc>
          <w:tcPr>
            <w:tcW w:w="1090" w:type="dxa"/>
          </w:tcPr>
          <w:p w:rsidR="00312072" w:rsidRPr="0058037A" w:rsidRDefault="00312072" w:rsidP="00C4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312072" w:rsidRPr="0058037A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312072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72" w:rsidRPr="00BA20F6" w:rsidTr="0014689F">
        <w:tc>
          <w:tcPr>
            <w:tcW w:w="534" w:type="dxa"/>
          </w:tcPr>
          <w:p w:rsidR="00312072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7" w:type="dxa"/>
          </w:tcPr>
          <w:p w:rsidR="00312072" w:rsidRPr="002E1711" w:rsidRDefault="00312072" w:rsidP="00C428E9">
            <w:pPr>
              <w:tabs>
                <w:tab w:val="left" w:pos="52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CBC" w:rsidRPr="000B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жизни и творчества  </w:t>
            </w:r>
            <w:proofErr w:type="spellStart"/>
            <w:r w:rsidR="000B3CBC" w:rsidRPr="000B3CBC">
              <w:rPr>
                <w:rFonts w:ascii="Times New Roman" w:hAnsi="Times New Roman"/>
                <w:color w:val="000000"/>
                <w:sz w:val="24"/>
                <w:szCs w:val="24"/>
              </w:rPr>
              <w:t>Санджи</w:t>
            </w:r>
            <w:proofErr w:type="spellEnd"/>
            <w:r w:rsidR="000B3CBC" w:rsidRPr="000B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3CBC" w:rsidRPr="000B3CBC">
              <w:rPr>
                <w:rFonts w:ascii="Times New Roman" w:hAnsi="Times New Roman"/>
                <w:color w:val="000000"/>
                <w:sz w:val="24"/>
                <w:szCs w:val="24"/>
              </w:rPr>
              <w:t>Балыкова</w:t>
            </w:r>
            <w:proofErr w:type="spellEnd"/>
            <w:r w:rsidR="000B3CBC" w:rsidRPr="000B3CBC">
              <w:rPr>
                <w:rFonts w:ascii="Times New Roman" w:hAnsi="Times New Roman"/>
                <w:color w:val="000000"/>
                <w:sz w:val="24"/>
                <w:szCs w:val="24"/>
              </w:rPr>
              <w:t>. «Девичья честь» \повесть\</w:t>
            </w:r>
          </w:p>
        </w:tc>
        <w:tc>
          <w:tcPr>
            <w:tcW w:w="1090" w:type="dxa"/>
          </w:tcPr>
          <w:p w:rsidR="00312072" w:rsidRPr="0058037A" w:rsidRDefault="000B3CBC" w:rsidP="00C4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312072" w:rsidRPr="0058037A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312072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72" w:rsidRPr="00BA20F6" w:rsidTr="0014689F">
        <w:tc>
          <w:tcPr>
            <w:tcW w:w="534" w:type="dxa"/>
          </w:tcPr>
          <w:p w:rsidR="00312072" w:rsidRPr="0058037A" w:rsidRDefault="000B3CBC" w:rsidP="00653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57" w:type="dxa"/>
          </w:tcPr>
          <w:p w:rsidR="00312072" w:rsidRDefault="000B3CBC" w:rsidP="00C428E9">
            <w:pPr>
              <w:tabs>
                <w:tab w:val="left" w:pos="52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312072" w:rsidRDefault="000B3CBC" w:rsidP="00C4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312072" w:rsidRPr="0058037A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312072" w:rsidRDefault="00312072" w:rsidP="00C42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72" w:rsidRPr="00BA20F6" w:rsidTr="0014689F">
        <w:tc>
          <w:tcPr>
            <w:tcW w:w="534" w:type="dxa"/>
          </w:tcPr>
          <w:p w:rsidR="00312072" w:rsidRPr="0058037A" w:rsidRDefault="00312072" w:rsidP="0065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312072" w:rsidRPr="00040BAA" w:rsidRDefault="00312072" w:rsidP="006538C9">
            <w:pPr>
              <w:tabs>
                <w:tab w:val="left" w:pos="52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0BAA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90" w:type="dxa"/>
          </w:tcPr>
          <w:p w:rsidR="00312072" w:rsidRPr="00040BAA" w:rsidRDefault="00BD5B05" w:rsidP="00DD7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77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312072" w:rsidRPr="0058037A" w:rsidRDefault="00312072" w:rsidP="0065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312072" w:rsidRDefault="00312072" w:rsidP="00653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0F6" w:rsidRPr="00BA20F6" w:rsidRDefault="00BA20F6" w:rsidP="00BA20F6">
      <w:pPr>
        <w:tabs>
          <w:tab w:val="left" w:pos="421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18AF" w:rsidRDefault="00F618AF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8AF" w:rsidRDefault="00F618AF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9EE" w:rsidRDefault="009909EE" w:rsidP="00D57E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 ответов обучающихся 11 класса:</w:t>
      </w:r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 xml:space="preserve">При оценке </w:t>
      </w:r>
      <w:r w:rsidRPr="00B73731">
        <w:rPr>
          <w:rFonts w:ascii="Times New Roman" w:hAnsi="Times New Roman"/>
          <w:b/>
          <w:sz w:val="28"/>
          <w:szCs w:val="28"/>
        </w:rPr>
        <w:t>устных ответов</w:t>
      </w:r>
      <w:r w:rsidRPr="00B73731">
        <w:rPr>
          <w:rFonts w:ascii="Times New Roman" w:hAnsi="Times New Roman"/>
          <w:sz w:val="28"/>
          <w:szCs w:val="28"/>
        </w:rPr>
        <w:t xml:space="preserve"> по «Родной (калмыцкой) литературе» исп</w:t>
      </w:r>
      <w:r w:rsidR="00B73731">
        <w:rPr>
          <w:rFonts w:ascii="Times New Roman" w:hAnsi="Times New Roman"/>
          <w:sz w:val="28"/>
          <w:szCs w:val="28"/>
        </w:rPr>
        <w:t xml:space="preserve">ользуются следующие критерии: </w:t>
      </w:r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731">
        <w:rPr>
          <w:rFonts w:ascii="Times New Roman" w:hAnsi="Times New Roman"/>
          <w:b/>
          <w:sz w:val="28"/>
          <w:szCs w:val="28"/>
        </w:rPr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 за ответ, который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умение привлекать текст для аргументации своих выводов; умение объяснить связь произведения с эпохой; умение свободно владеть монологической речью; однако при ответе допускаются 1-2 неточности.</w:t>
      </w:r>
      <w:proofErr w:type="gramEnd"/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731">
        <w:rPr>
          <w:rFonts w:ascii="Times New Roman" w:hAnsi="Times New Roman"/>
          <w:b/>
          <w:sz w:val="28"/>
          <w:szCs w:val="28"/>
        </w:rPr>
        <w:t>Оценка «4»</w:t>
      </w:r>
      <w:r w:rsidRPr="00B73731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умение хорошо владеть монологической литературной речью; однако при ответе допускаются 3-4 неточности. </w:t>
      </w:r>
      <w:proofErr w:type="gramEnd"/>
    </w:p>
    <w:p w:rsidR="00B73731" w:rsidRDefault="009909EE" w:rsidP="00F618AF">
      <w:pPr>
        <w:jc w:val="both"/>
        <w:rPr>
          <w:rFonts w:ascii="Times New Roman" w:hAnsi="Times New Roman"/>
          <w:b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«3»</w:t>
      </w:r>
      <w:r w:rsidRPr="00B73731">
        <w:rPr>
          <w:rFonts w:ascii="Times New Roman" w:hAnsi="Times New Roman"/>
          <w:sz w:val="28"/>
          <w:szCs w:val="28"/>
        </w:rPr>
        <w:t xml:space="preserve"> ставится за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B73731">
        <w:rPr>
          <w:rFonts w:ascii="Times New Roman" w:hAnsi="Times New Roman"/>
          <w:sz w:val="28"/>
          <w:szCs w:val="28"/>
        </w:rPr>
        <w:t>дств в р</w:t>
      </w:r>
      <w:proofErr w:type="gramEnd"/>
      <w:r w:rsidRPr="00B73731">
        <w:rPr>
          <w:rFonts w:ascii="Times New Roman" w:hAnsi="Times New Roman"/>
          <w:sz w:val="28"/>
          <w:szCs w:val="28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произведения; выявляющий недостаточно свободное владение монологической речью. Отмечается ряд недостатков в композиции и языке ответа, а также несоответствие уровня чтения установленным нормам для данного класса. В то же время при ответе допускается несколько ошибок в содержании ответа</w:t>
      </w:r>
      <w:r w:rsidRPr="00B73731">
        <w:rPr>
          <w:rFonts w:ascii="Times New Roman" w:hAnsi="Times New Roman"/>
          <w:b/>
          <w:sz w:val="28"/>
          <w:szCs w:val="28"/>
        </w:rPr>
        <w:t xml:space="preserve">. </w:t>
      </w:r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ставится за ответ, который обнаруживает незнание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73731">
        <w:rPr>
          <w:rFonts w:ascii="Times New Roman" w:hAnsi="Times New Roman"/>
          <w:sz w:val="28"/>
          <w:szCs w:val="28"/>
        </w:rPr>
        <w:t>дств в р</w:t>
      </w:r>
      <w:proofErr w:type="gramEnd"/>
      <w:r w:rsidRPr="00B73731">
        <w:rPr>
          <w:rFonts w:ascii="Times New Roman" w:hAnsi="Times New Roman"/>
          <w:sz w:val="28"/>
          <w:szCs w:val="28"/>
        </w:rPr>
        <w:t>аскрытии идейно-эстетического содержания произведения, выявляет слабое владение монологической речью и техникой чтения, бедность</w:t>
      </w:r>
      <w:r w:rsidR="00B73731">
        <w:rPr>
          <w:rFonts w:ascii="Times New Roman" w:hAnsi="Times New Roman"/>
          <w:sz w:val="28"/>
          <w:szCs w:val="28"/>
        </w:rPr>
        <w:t xml:space="preserve"> выразительных средств языка. </w:t>
      </w:r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B73731">
        <w:rPr>
          <w:rFonts w:ascii="Times New Roman" w:hAnsi="Times New Roman"/>
          <w:b/>
          <w:sz w:val="28"/>
          <w:szCs w:val="28"/>
        </w:rPr>
        <w:t>Оценка («5», «4», «3»)</w:t>
      </w:r>
      <w:r w:rsidRPr="00B73731">
        <w:rPr>
          <w:rFonts w:ascii="Times New Roman" w:hAnsi="Times New Roman"/>
          <w:sz w:val="28"/>
          <w:szCs w:val="28"/>
        </w:rPr>
        <w:t xml:space="preserve"> может ставиться не только за единовременный ответ (когда на проверку подготовки обучающегося отводится определенное время), но и за рассредоточенный во времени, т. е. за сумму ответов, данных обучающимся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Чтение стихотворения наизусть</w:t>
      </w:r>
    </w:p>
    <w:p w:rsid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</w:t>
      </w:r>
      <w:proofErr w:type="gramStart"/>
      <w:r w:rsidRPr="00B7373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73731">
        <w:rPr>
          <w:rFonts w:ascii="Times New Roman" w:hAnsi="Times New Roman"/>
          <w:sz w:val="28"/>
          <w:szCs w:val="28"/>
        </w:rPr>
        <w:t xml:space="preserve"> твердо, знает наизусть, выразительно читает. </w:t>
      </w:r>
    </w:p>
    <w:p w:rsidR="00B73731" w:rsidRPr="00B73731" w:rsidRDefault="009909EE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«4»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обучающийся знает стихотворение наизуст</w:t>
      </w:r>
      <w:r w:rsidR="00B73731">
        <w:t>ь</w:t>
      </w:r>
      <w:proofErr w:type="gramStart"/>
      <w:r w:rsidR="00B73731" w:rsidRPr="00B73731">
        <w:t xml:space="preserve"> </w:t>
      </w:r>
      <w:r w:rsidR="00B73731">
        <w:t>,</w:t>
      </w:r>
      <w:proofErr w:type="gramEnd"/>
      <w:r w:rsidR="00B73731">
        <w:t xml:space="preserve"> </w:t>
      </w:r>
      <w:r w:rsidR="00B73731" w:rsidRPr="00B73731">
        <w:rPr>
          <w:rFonts w:ascii="Times New Roman" w:hAnsi="Times New Roman"/>
          <w:sz w:val="28"/>
          <w:szCs w:val="28"/>
        </w:rPr>
        <w:t>при этом допускает п</w:t>
      </w:r>
      <w:r w:rsidR="00B73731">
        <w:rPr>
          <w:rFonts w:ascii="Times New Roman" w:hAnsi="Times New Roman"/>
          <w:sz w:val="28"/>
          <w:szCs w:val="28"/>
        </w:rPr>
        <w:t xml:space="preserve">ри чтении перестановку слов, но </w:t>
      </w:r>
      <w:r w:rsidR="00B73731" w:rsidRPr="00B73731">
        <w:rPr>
          <w:rFonts w:ascii="Times New Roman" w:hAnsi="Times New Roman"/>
          <w:sz w:val="28"/>
          <w:szCs w:val="28"/>
        </w:rPr>
        <w:t>самостоятельно исправляет допущенные неточности.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 xml:space="preserve">Оценка «3» </w:t>
      </w:r>
      <w:r w:rsidRPr="00B73731">
        <w:rPr>
          <w:rFonts w:ascii="Times New Roman" w:hAnsi="Times New Roman"/>
          <w:sz w:val="28"/>
          <w:szCs w:val="28"/>
        </w:rPr>
        <w:t xml:space="preserve">ставится, если </w:t>
      </w:r>
      <w:proofErr w:type="gramStart"/>
      <w:r w:rsidRPr="00B73731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читает наизусть, но при </w:t>
      </w:r>
      <w:r w:rsidRPr="00B73731">
        <w:rPr>
          <w:rFonts w:ascii="Times New Roman" w:hAnsi="Times New Roman"/>
          <w:sz w:val="28"/>
          <w:szCs w:val="28"/>
        </w:rPr>
        <w:t>чтении обнаруживает нетвердое усвоение текста.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 xml:space="preserve">ится, если обучающийся нарушает </w:t>
      </w:r>
      <w:r w:rsidRPr="00B73731">
        <w:rPr>
          <w:rFonts w:ascii="Times New Roman" w:hAnsi="Times New Roman"/>
          <w:sz w:val="28"/>
          <w:szCs w:val="28"/>
        </w:rPr>
        <w:t>последовательность при чтении, не полностью воспроизводит текст.</w:t>
      </w:r>
    </w:p>
    <w:p w:rsidR="00B73731" w:rsidRPr="00B73731" w:rsidRDefault="00B73731" w:rsidP="00F618AF">
      <w:pPr>
        <w:jc w:val="both"/>
        <w:rPr>
          <w:rFonts w:ascii="Times New Roman" w:hAnsi="Times New Roman"/>
          <w:b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Выразительное чтение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>Требования к выразительному</w:t>
      </w:r>
      <w:r>
        <w:rPr>
          <w:rFonts w:ascii="Times New Roman" w:hAnsi="Times New Roman"/>
          <w:sz w:val="28"/>
          <w:szCs w:val="28"/>
        </w:rPr>
        <w:t xml:space="preserve"> чтению – правильная постановка </w:t>
      </w:r>
      <w:r w:rsidRPr="00B73731">
        <w:rPr>
          <w:rFonts w:ascii="Times New Roman" w:hAnsi="Times New Roman"/>
          <w:sz w:val="28"/>
          <w:szCs w:val="28"/>
        </w:rPr>
        <w:t xml:space="preserve">логического ударения, соблюдение пауз, правильный выбор темпа </w:t>
      </w:r>
      <w:r>
        <w:rPr>
          <w:rFonts w:ascii="Times New Roman" w:hAnsi="Times New Roman"/>
          <w:sz w:val="28"/>
          <w:szCs w:val="28"/>
        </w:rPr>
        <w:t xml:space="preserve">чтения, </w:t>
      </w:r>
      <w:r w:rsidRPr="00B73731">
        <w:rPr>
          <w:rFonts w:ascii="Times New Roman" w:hAnsi="Times New Roman"/>
          <w:sz w:val="28"/>
          <w:szCs w:val="28"/>
        </w:rPr>
        <w:t>соблюдение нужной интонации, безошибочное чтение.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не соблюдены 1-2 требования.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«4»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не соблюдены 3-4 требования.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«3»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допущены ошибки по 5-6 требованиям.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</w:t>
      </w:r>
      <w:r>
        <w:rPr>
          <w:rFonts w:ascii="Times New Roman" w:hAnsi="Times New Roman"/>
          <w:sz w:val="28"/>
          <w:szCs w:val="28"/>
        </w:rPr>
        <w:t xml:space="preserve">допущены ошибки более чем по 6 </w:t>
      </w:r>
      <w:r w:rsidRPr="00B73731">
        <w:rPr>
          <w:rFonts w:ascii="Times New Roman" w:hAnsi="Times New Roman"/>
          <w:sz w:val="28"/>
          <w:szCs w:val="28"/>
        </w:rPr>
        <w:t>требованиям.</w:t>
      </w:r>
    </w:p>
    <w:p w:rsidR="00B73731" w:rsidRPr="00B73731" w:rsidRDefault="00B73731" w:rsidP="00F618AF">
      <w:pPr>
        <w:jc w:val="both"/>
        <w:rPr>
          <w:rFonts w:ascii="Times New Roman" w:hAnsi="Times New Roman"/>
          <w:b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Чтение по ролям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lastRenderedPageBreak/>
        <w:t>Требования к чтению по рол</w:t>
      </w:r>
      <w:r>
        <w:rPr>
          <w:rFonts w:ascii="Times New Roman" w:hAnsi="Times New Roman"/>
          <w:sz w:val="28"/>
          <w:szCs w:val="28"/>
        </w:rPr>
        <w:t xml:space="preserve">ям – своевременное чтение своих </w:t>
      </w:r>
      <w:r w:rsidRPr="00B73731">
        <w:rPr>
          <w:rFonts w:ascii="Times New Roman" w:hAnsi="Times New Roman"/>
          <w:sz w:val="28"/>
          <w:szCs w:val="28"/>
        </w:rPr>
        <w:t>слов, подбор правильной интонации, безошибочное чтение, выразительное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731">
        <w:rPr>
          <w:rFonts w:ascii="Times New Roman" w:hAnsi="Times New Roman"/>
          <w:sz w:val="28"/>
          <w:szCs w:val="28"/>
        </w:rPr>
        <w:t>чтение.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допущены ошибки по 1-2 требованиям.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 xml:space="preserve">Оценка «4» </w:t>
      </w:r>
      <w:r w:rsidRPr="00B73731">
        <w:rPr>
          <w:rFonts w:ascii="Times New Roman" w:hAnsi="Times New Roman"/>
          <w:sz w:val="28"/>
          <w:szCs w:val="28"/>
        </w:rPr>
        <w:t>ставится, если допущены ошибки по 3-4 требованиям.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«3»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допущены ошибки по 5-6 требованиям.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допущены ошибки более 6 требований.</w:t>
      </w:r>
    </w:p>
    <w:p w:rsidR="00B73731" w:rsidRPr="00B73731" w:rsidRDefault="00B73731" w:rsidP="00F618AF">
      <w:pPr>
        <w:jc w:val="both"/>
        <w:rPr>
          <w:rFonts w:ascii="Times New Roman" w:hAnsi="Times New Roman"/>
          <w:b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Пересказ текста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>Требования к пересказу – самос</w:t>
      </w:r>
      <w:r>
        <w:rPr>
          <w:rFonts w:ascii="Times New Roman" w:hAnsi="Times New Roman"/>
          <w:sz w:val="28"/>
          <w:szCs w:val="28"/>
        </w:rPr>
        <w:t xml:space="preserve">тоятельный, не упуская главного </w:t>
      </w:r>
      <w:r w:rsidRPr="00B73731">
        <w:rPr>
          <w:rFonts w:ascii="Times New Roman" w:hAnsi="Times New Roman"/>
          <w:sz w:val="28"/>
          <w:szCs w:val="28"/>
        </w:rPr>
        <w:t xml:space="preserve">(подробно или </w:t>
      </w:r>
      <w:proofErr w:type="spellStart"/>
      <w:r w:rsidRPr="00B73731">
        <w:rPr>
          <w:rFonts w:ascii="Times New Roman" w:hAnsi="Times New Roman"/>
          <w:sz w:val="28"/>
          <w:szCs w:val="28"/>
        </w:rPr>
        <w:t>кратко</w:t>
      </w:r>
      <w:proofErr w:type="gramStart"/>
      <w:r w:rsidRPr="00B73731">
        <w:rPr>
          <w:rFonts w:ascii="Times New Roman" w:hAnsi="Times New Roman"/>
          <w:sz w:val="28"/>
          <w:szCs w:val="28"/>
        </w:rPr>
        <w:t>,и</w:t>
      </w:r>
      <w:proofErr w:type="gramEnd"/>
      <w:r w:rsidRPr="00B73731">
        <w:rPr>
          <w:rFonts w:ascii="Times New Roman" w:hAnsi="Times New Roman"/>
          <w:sz w:val="28"/>
          <w:szCs w:val="28"/>
        </w:rPr>
        <w:t>ли</w:t>
      </w:r>
      <w:proofErr w:type="spellEnd"/>
      <w:r w:rsidRPr="00B73731">
        <w:rPr>
          <w:rFonts w:ascii="Times New Roman" w:hAnsi="Times New Roman"/>
          <w:sz w:val="28"/>
          <w:szCs w:val="28"/>
        </w:rPr>
        <w:t xml:space="preserve"> по пл</w:t>
      </w:r>
      <w:r>
        <w:rPr>
          <w:rFonts w:ascii="Times New Roman" w:hAnsi="Times New Roman"/>
          <w:sz w:val="28"/>
          <w:szCs w:val="28"/>
        </w:rPr>
        <w:t xml:space="preserve">ану), последовательный пересказ </w:t>
      </w:r>
      <w:r w:rsidRPr="00B73731">
        <w:rPr>
          <w:rFonts w:ascii="Times New Roman" w:hAnsi="Times New Roman"/>
          <w:sz w:val="28"/>
          <w:szCs w:val="28"/>
        </w:rPr>
        <w:t>содержания прочитанного, прави</w:t>
      </w:r>
      <w:r>
        <w:rPr>
          <w:rFonts w:ascii="Times New Roman" w:hAnsi="Times New Roman"/>
          <w:sz w:val="28"/>
          <w:szCs w:val="28"/>
        </w:rPr>
        <w:t xml:space="preserve">льные ответы на вопросы, умение </w:t>
      </w:r>
      <w:r w:rsidRPr="00B73731">
        <w:rPr>
          <w:rFonts w:ascii="Times New Roman" w:hAnsi="Times New Roman"/>
          <w:sz w:val="28"/>
          <w:szCs w:val="28"/>
        </w:rPr>
        <w:t>подкрепить ответ на вопрос чтением соответствующих отрывков из текста.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выполнены все требования.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«4»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обучающ</w:t>
      </w:r>
      <w:r>
        <w:rPr>
          <w:rFonts w:ascii="Times New Roman" w:hAnsi="Times New Roman"/>
          <w:sz w:val="28"/>
          <w:szCs w:val="28"/>
        </w:rPr>
        <w:t xml:space="preserve">ийся допускает 2-3 неточности и </w:t>
      </w:r>
      <w:r w:rsidRPr="00B73731">
        <w:rPr>
          <w:rFonts w:ascii="Times New Roman" w:hAnsi="Times New Roman"/>
          <w:sz w:val="28"/>
          <w:szCs w:val="28"/>
        </w:rPr>
        <w:t>сам исправляет их.</w:t>
      </w:r>
    </w:p>
    <w:p w:rsid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«3»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</w:t>
      </w:r>
      <w:proofErr w:type="gramStart"/>
      <w:r w:rsidRPr="00B73731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пересказывает при помощи </w:t>
      </w:r>
      <w:r w:rsidRPr="00B73731">
        <w:rPr>
          <w:rFonts w:ascii="Times New Roman" w:hAnsi="Times New Roman"/>
          <w:sz w:val="28"/>
          <w:szCs w:val="28"/>
        </w:rPr>
        <w:t>навод</w:t>
      </w:r>
      <w:r>
        <w:rPr>
          <w:rFonts w:ascii="Times New Roman" w:hAnsi="Times New Roman"/>
          <w:sz w:val="28"/>
          <w:szCs w:val="28"/>
        </w:rPr>
        <w:t>ящих вопросов учителя, не умеет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>последовательно пер</w:t>
      </w:r>
      <w:r>
        <w:rPr>
          <w:rFonts w:ascii="Times New Roman" w:hAnsi="Times New Roman"/>
          <w:sz w:val="28"/>
          <w:szCs w:val="28"/>
        </w:rPr>
        <w:t xml:space="preserve">едать </w:t>
      </w:r>
      <w:r w:rsidRPr="00B73731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B73731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B73731">
        <w:rPr>
          <w:rFonts w:ascii="Times New Roman" w:hAnsi="Times New Roman"/>
          <w:sz w:val="28"/>
          <w:szCs w:val="28"/>
        </w:rPr>
        <w:t>, допускает речевые ошибки.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может передать </w:t>
      </w:r>
      <w:r w:rsidRPr="00B73731">
        <w:rPr>
          <w:rFonts w:ascii="Times New Roman" w:hAnsi="Times New Roman"/>
          <w:sz w:val="28"/>
          <w:szCs w:val="28"/>
        </w:rPr>
        <w:t>содержание прочитанного.</w:t>
      </w:r>
    </w:p>
    <w:p w:rsidR="00B73731" w:rsidRPr="00B73731" w:rsidRDefault="00B73731" w:rsidP="00F618AF">
      <w:pPr>
        <w:jc w:val="both"/>
        <w:rPr>
          <w:rFonts w:ascii="Times New Roman" w:hAnsi="Times New Roman"/>
          <w:b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Сообщение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sz w:val="28"/>
          <w:szCs w:val="28"/>
        </w:rPr>
        <w:t>Требование к сообщению – соо</w:t>
      </w:r>
      <w:r>
        <w:rPr>
          <w:rFonts w:ascii="Times New Roman" w:hAnsi="Times New Roman"/>
          <w:sz w:val="28"/>
          <w:szCs w:val="28"/>
        </w:rPr>
        <w:t xml:space="preserve">тветствие содержания заявленной </w:t>
      </w:r>
      <w:r w:rsidRPr="00B73731">
        <w:rPr>
          <w:rFonts w:ascii="Times New Roman" w:hAnsi="Times New Roman"/>
          <w:sz w:val="28"/>
          <w:szCs w:val="28"/>
        </w:rPr>
        <w:t xml:space="preserve">теме, умение логично и последовательно излагать </w:t>
      </w:r>
      <w:r>
        <w:rPr>
          <w:rFonts w:ascii="Times New Roman" w:hAnsi="Times New Roman"/>
          <w:sz w:val="28"/>
          <w:szCs w:val="28"/>
        </w:rPr>
        <w:t xml:space="preserve">материалы доклада, </w:t>
      </w:r>
      <w:r w:rsidRPr="00B73731">
        <w:rPr>
          <w:rFonts w:ascii="Times New Roman" w:hAnsi="Times New Roman"/>
          <w:sz w:val="28"/>
          <w:szCs w:val="28"/>
        </w:rPr>
        <w:t>свободное владение материалом, уме</w:t>
      </w:r>
      <w:r>
        <w:rPr>
          <w:rFonts w:ascii="Times New Roman" w:hAnsi="Times New Roman"/>
          <w:sz w:val="28"/>
          <w:szCs w:val="28"/>
        </w:rPr>
        <w:t xml:space="preserve">ние ответить на вопросы по теме </w:t>
      </w:r>
      <w:r w:rsidRPr="00B73731">
        <w:rPr>
          <w:rFonts w:ascii="Times New Roman" w:hAnsi="Times New Roman"/>
          <w:sz w:val="28"/>
          <w:szCs w:val="28"/>
        </w:rPr>
        <w:t>сообщения, свободное владение мон</w:t>
      </w:r>
      <w:r>
        <w:rPr>
          <w:rFonts w:ascii="Times New Roman" w:hAnsi="Times New Roman"/>
          <w:sz w:val="28"/>
          <w:szCs w:val="28"/>
        </w:rPr>
        <w:t xml:space="preserve">ологической литературной речью, </w:t>
      </w:r>
      <w:r w:rsidRPr="00B73731">
        <w:rPr>
          <w:rFonts w:ascii="Times New Roman" w:hAnsi="Times New Roman"/>
          <w:sz w:val="28"/>
          <w:szCs w:val="28"/>
        </w:rPr>
        <w:t>наличие презентации, иллюстрации, схем и т. д.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lastRenderedPageBreak/>
        <w:t>Оценка «5»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сообщение соответствует всем критериям.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r w:rsidRPr="00B73731">
        <w:rPr>
          <w:rFonts w:ascii="Times New Roman" w:hAnsi="Times New Roman"/>
          <w:b/>
          <w:sz w:val="28"/>
          <w:szCs w:val="28"/>
        </w:rPr>
        <w:t>Оценка «4»</w:t>
      </w:r>
      <w:r w:rsidRPr="00B73731">
        <w:rPr>
          <w:rFonts w:ascii="Times New Roman" w:hAnsi="Times New Roman"/>
          <w:sz w:val="28"/>
          <w:szCs w:val="28"/>
        </w:rPr>
        <w:t xml:space="preserve"> ставится,</w:t>
      </w:r>
      <w:r>
        <w:rPr>
          <w:rFonts w:ascii="Times New Roman" w:hAnsi="Times New Roman"/>
          <w:sz w:val="28"/>
          <w:szCs w:val="28"/>
        </w:rPr>
        <w:t xml:space="preserve"> если сообщение отвечает тем же </w:t>
      </w:r>
      <w:r w:rsidRPr="00B73731">
        <w:rPr>
          <w:rFonts w:ascii="Times New Roman" w:hAnsi="Times New Roman"/>
          <w:sz w:val="28"/>
          <w:szCs w:val="28"/>
        </w:rPr>
        <w:t>требованиям, что и для оценки «5», но до</w:t>
      </w:r>
      <w:r>
        <w:rPr>
          <w:rFonts w:ascii="Times New Roman" w:hAnsi="Times New Roman"/>
          <w:sz w:val="28"/>
          <w:szCs w:val="28"/>
        </w:rPr>
        <w:t xml:space="preserve">пускает возможность наличия 3-4 </w:t>
      </w:r>
      <w:r w:rsidRPr="00B73731">
        <w:rPr>
          <w:rFonts w:ascii="Times New Roman" w:hAnsi="Times New Roman"/>
          <w:sz w:val="28"/>
          <w:szCs w:val="28"/>
        </w:rPr>
        <w:t>ошибок, которые обучающийся и</w:t>
      </w:r>
      <w:r>
        <w:rPr>
          <w:rFonts w:ascii="Times New Roman" w:hAnsi="Times New Roman"/>
          <w:sz w:val="28"/>
          <w:szCs w:val="28"/>
        </w:rPr>
        <w:t xml:space="preserve">справляет сам, и 3-4 недочета в </w:t>
      </w:r>
      <w:r w:rsidRPr="00B73731">
        <w:rPr>
          <w:rFonts w:ascii="Times New Roman" w:hAnsi="Times New Roman"/>
          <w:sz w:val="28"/>
          <w:szCs w:val="28"/>
        </w:rPr>
        <w:t>последовательности и языковом оформлении излагаемого.</w:t>
      </w:r>
    </w:p>
    <w:p w:rsidR="00B73731" w:rsidRPr="00B73731" w:rsidRDefault="00B73731" w:rsidP="00F618A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73731">
        <w:rPr>
          <w:rFonts w:ascii="Times New Roman" w:hAnsi="Times New Roman"/>
          <w:b/>
          <w:sz w:val="28"/>
          <w:szCs w:val="28"/>
        </w:rPr>
        <w:t>Оценка «3»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об</w:t>
      </w:r>
      <w:r>
        <w:rPr>
          <w:rFonts w:ascii="Times New Roman" w:hAnsi="Times New Roman"/>
          <w:sz w:val="28"/>
          <w:szCs w:val="28"/>
        </w:rPr>
        <w:t xml:space="preserve">учающийся обнаруживает знание и </w:t>
      </w:r>
      <w:r w:rsidRPr="00B73731">
        <w:rPr>
          <w:rFonts w:ascii="Times New Roman" w:hAnsi="Times New Roman"/>
          <w:sz w:val="28"/>
          <w:szCs w:val="28"/>
        </w:rPr>
        <w:t xml:space="preserve">понимание основных положений темы </w:t>
      </w:r>
      <w:r>
        <w:rPr>
          <w:rFonts w:ascii="Times New Roman" w:hAnsi="Times New Roman"/>
          <w:sz w:val="28"/>
          <w:szCs w:val="28"/>
        </w:rPr>
        <w:t xml:space="preserve">сообщения, но излагает материал </w:t>
      </w:r>
      <w:r w:rsidRPr="00B73731">
        <w:rPr>
          <w:rFonts w:ascii="Times New Roman" w:hAnsi="Times New Roman"/>
          <w:sz w:val="28"/>
          <w:szCs w:val="28"/>
        </w:rPr>
        <w:t>неполно и допускает неточности в изложе</w:t>
      </w:r>
      <w:r>
        <w:rPr>
          <w:rFonts w:ascii="Times New Roman" w:hAnsi="Times New Roman"/>
          <w:sz w:val="28"/>
          <w:szCs w:val="28"/>
        </w:rPr>
        <w:t xml:space="preserve">нии фактов, не умеет достаточно </w:t>
      </w:r>
      <w:r w:rsidRPr="00B73731">
        <w:rPr>
          <w:rFonts w:ascii="Times New Roman" w:hAnsi="Times New Roman"/>
          <w:sz w:val="28"/>
          <w:szCs w:val="28"/>
        </w:rPr>
        <w:t>глубоко и доказательно обосновывать</w:t>
      </w:r>
      <w:r>
        <w:rPr>
          <w:rFonts w:ascii="Times New Roman" w:hAnsi="Times New Roman"/>
          <w:sz w:val="28"/>
          <w:szCs w:val="28"/>
        </w:rPr>
        <w:t xml:space="preserve"> свои суждения и приводить свои </w:t>
      </w:r>
      <w:r w:rsidRPr="00B73731">
        <w:rPr>
          <w:rFonts w:ascii="Times New Roman" w:hAnsi="Times New Roman"/>
          <w:sz w:val="28"/>
          <w:szCs w:val="28"/>
        </w:rPr>
        <w:t>примеры, допускает ошибки в языковом офо</w:t>
      </w:r>
      <w:r>
        <w:rPr>
          <w:rFonts w:ascii="Times New Roman" w:hAnsi="Times New Roman"/>
          <w:sz w:val="28"/>
          <w:szCs w:val="28"/>
        </w:rPr>
        <w:t>рмлении излагаемого, не владеет монологической речью</w:t>
      </w:r>
      <w:r w:rsidRPr="00B737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731">
        <w:rPr>
          <w:rFonts w:ascii="Times New Roman" w:hAnsi="Times New Roman"/>
          <w:sz w:val="28"/>
          <w:szCs w:val="28"/>
        </w:rPr>
        <w:t xml:space="preserve">при этом допускает при чтении перестановку слов, но самостоятельно исправляет допущенные </w:t>
      </w:r>
      <w:r w:rsidR="00CC77A2">
        <w:rPr>
          <w:rFonts w:ascii="Times New Roman" w:hAnsi="Times New Roman"/>
          <w:sz w:val="28"/>
          <w:szCs w:val="28"/>
        </w:rPr>
        <w:t xml:space="preserve">неточности </w:t>
      </w:r>
      <w:r w:rsidRPr="00B73731">
        <w:rPr>
          <w:rFonts w:ascii="Times New Roman" w:hAnsi="Times New Roman"/>
          <w:sz w:val="28"/>
          <w:szCs w:val="28"/>
        </w:rPr>
        <w:t>в изложе</w:t>
      </w:r>
      <w:r w:rsidR="00CC77A2">
        <w:rPr>
          <w:rFonts w:ascii="Times New Roman" w:hAnsi="Times New Roman"/>
          <w:sz w:val="28"/>
          <w:szCs w:val="28"/>
        </w:rPr>
        <w:t>нии</w:t>
      </w:r>
      <w:proofErr w:type="gramEnd"/>
      <w:r w:rsidR="00CC7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77A2">
        <w:rPr>
          <w:rFonts w:ascii="Times New Roman" w:hAnsi="Times New Roman"/>
          <w:sz w:val="28"/>
          <w:szCs w:val="28"/>
        </w:rPr>
        <w:t xml:space="preserve">фактов, не умеет достаточно </w:t>
      </w:r>
      <w:r w:rsidRPr="00B73731">
        <w:rPr>
          <w:rFonts w:ascii="Times New Roman" w:hAnsi="Times New Roman"/>
          <w:sz w:val="28"/>
          <w:szCs w:val="28"/>
        </w:rPr>
        <w:t>глубоко и доказательно обосновывать</w:t>
      </w:r>
      <w:r w:rsidR="00CC77A2">
        <w:rPr>
          <w:rFonts w:ascii="Times New Roman" w:hAnsi="Times New Roman"/>
          <w:sz w:val="28"/>
          <w:szCs w:val="28"/>
        </w:rPr>
        <w:t xml:space="preserve"> свои суждения и приводить свои </w:t>
      </w:r>
      <w:r w:rsidRPr="00B73731">
        <w:rPr>
          <w:rFonts w:ascii="Times New Roman" w:hAnsi="Times New Roman"/>
          <w:sz w:val="28"/>
          <w:szCs w:val="28"/>
        </w:rPr>
        <w:t>примеры, допускает ошибки в языковом офо</w:t>
      </w:r>
      <w:r w:rsidR="00CC77A2">
        <w:rPr>
          <w:rFonts w:ascii="Times New Roman" w:hAnsi="Times New Roman"/>
          <w:sz w:val="28"/>
          <w:szCs w:val="28"/>
        </w:rPr>
        <w:t xml:space="preserve">рмлении излагаемого, не владеет </w:t>
      </w:r>
      <w:r w:rsidRPr="00B73731">
        <w:rPr>
          <w:rFonts w:ascii="Times New Roman" w:hAnsi="Times New Roman"/>
          <w:sz w:val="28"/>
          <w:szCs w:val="28"/>
        </w:rPr>
        <w:t>монологической речью.</w:t>
      </w:r>
      <w:proofErr w:type="gramEnd"/>
    </w:p>
    <w:p w:rsidR="00CC77A2" w:rsidRDefault="00B73731" w:rsidP="00523C10">
      <w:pPr>
        <w:jc w:val="both"/>
        <w:rPr>
          <w:rFonts w:ascii="Times New Roman" w:hAnsi="Times New Roman"/>
          <w:b/>
          <w:sz w:val="28"/>
          <w:szCs w:val="28"/>
        </w:rPr>
      </w:pPr>
      <w:r w:rsidRPr="00CC77A2">
        <w:rPr>
          <w:rFonts w:ascii="Times New Roman" w:hAnsi="Times New Roman"/>
          <w:b/>
          <w:sz w:val="28"/>
          <w:szCs w:val="28"/>
        </w:rPr>
        <w:t>Оценка «2»</w:t>
      </w:r>
      <w:r w:rsidRPr="00B73731">
        <w:rPr>
          <w:rFonts w:ascii="Times New Roman" w:hAnsi="Times New Roman"/>
          <w:sz w:val="28"/>
          <w:szCs w:val="28"/>
        </w:rPr>
        <w:t xml:space="preserve"> ставится, если обу</w:t>
      </w:r>
      <w:r w:rsidR="00CC77A2">
        <w:rPr>
          <w:rFonts w:ascii="Times New Roman" w:hAnsi="Times New Roman"/>
          <w:sz w:val="28"/>
          <w:szCs w:val="28"/>
        </w:rPr>
        <w:t xml:space="preserve">чающийся не знает большей части </w:t>
      </w:r>
      <w:r w:rsidRPr="00B73731">
        <w:rPr>
          <w:rFonts w:ascii="Times New Roman" w:hAnsi="Times New Roman"/>
          <w:sz w:val="28"/>
          <w:szCs w:val="28"/>
        </w:rPr>
        <w:t>излагаемог</w:t>
      </w:r>
      <w:r w:rsidR="00CC77A2">
        <w:rPr>
          <w:rFonts w:ascii="Times New Roman" w:hAnsi="Times New Roman"/>
          <w:sz w:val="28"/>
          <w:szCs w:val="28"/>
        </w:rPr>
        <w:t xml:space="preserve">о материала, допускает ошибки в формулировке определений и </w:t>
      </w:r>
      <w:r w:rsidRPr="00B73731">
        <w:rPr>
          <w:rFonts w:ascii="Times New Roman" w:hAnsi="Times New Roman"/>
          <w:sz w:val="28"/>
          <w:szCs w:val="28"/>
        </w:rPr>
        <w:t>правил, искажающие их смысл, непослед</w:t>
      </w:r>
      <w:r w:rsidR="00CC77A2">
        <w:rPr>
          <w:rFonts w:ascii="Times New Roman" w:hAnsi="Times New Roman"/>
          <w:sz w:val="28"/>
          <w:szCs w:val="28"/>
        </w:rPr>
        <w:t xml:space="preserve">овательно и неуверенно излагает </w:t>
      </w:r>
      <w:r w:rsidRPr="00B73731">
        <w:rPr>
          <w:rFonts w:ascii="Times New Roman" w:hAnsi="Times New Roman"/>
          <w:sz w:val="28"/>
          <w:szCs w:val="28"/>
        </w:rPr>
        <w:t>материал.</w:t>
      </w:r>
      <w:r w:rsidRPr="00B73731">
        <w:rPr>
          <w:rFonts w:ascii="Times New Roman" w:hAnsi="Times New Roman"/>
          <w:sz w:val="28"/>
          <w:szCs w:val="28"/>
        </w:rPr>
        <w:cr/>
      </w:r>
      <w:r w:rsidR="00523C10">
        <w:rPr>
          <w:rFonts w:ascii="Times New Roman" w:hAnsi="Times New Roman"/>
          <w:b/>
          <w:sz w:val="28"/>
          <w:szCs w:val="28"/>
        </w:rPr>
        <w:t xml:space="preserve"> </w:t>
      </w: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7A2" w:rsidRDefault="00CC77A2" w:rsidP="00D57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3C10" w:rsidRPr="001B2D01" w:rsidRDefault="00523C10" w:rsidP="00523C10">
      <w:pPr>
        <w:rPr>
          <w:rFonts w:ascii="Times New Roman" w:hAnsi="Times New Roman"/>
          <w:b/>
          <w:sz w:val="28"/>
          <w:szCs w:val="28"/>
        </w:rPr>
      </w:pPr>
    </w:p>
    <w:p w:rsidR="00D57E8A" w:rsidRPr="009909EE" w:rsidRDefault="00523C10" w:rsidP="00523C10">
      <w:pPr>
        <w:rPr>
          <w:rFonts w:ascii="Times New Roman" w:hAnsi="Times New Roman"/>
          <w:b/>
          <w:sz w:val="28"/>
          <w:szCs w:val="28"/>
        </w:rPr>
      </w:pPr>
      <w:r w:rsidRPr="001B2D0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="00D57E8A" w:rsidRPr="009909EE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9909EE" w:rsidRPr="009909EE" w:rsidRDefault="00D57E8A" w:rsidP="009909EE">
      <w:pPr>
        <w:rPr>
          <w:rFonts w:ascii="Times New Roman" w:hAnsi="Times New Roman"/>
          <w:sz w:val="28"/>
          <w:szCs w:val="28"/>
        </w:rPr>
      </w:pPr>
      <w:r w:rsidRPr="009909EE">
        <w:rPr>
          <w:rFonts w:ascii="Times New Roman" w:hAnsi="Times New Roman"/>
          <w:sz w:val="28"/>
          <w:szCs w:val="28"/>
        </w:rPr>
        <w:t xml:space="preserve">-Учебник «Родная литература 11 класс» </w:t>
      </w:r>
      <w:proofErr w:type="spellStart"/>
      <w:r w:rsidRPr="009909EE">
        <w:rPr>
          <w:rFonts w:ascii="Times New Roman" w:hAnsi="Times New Roman"/>
          <w:sz w:val="28"/>
          <w:szCs w:val="28"/>
        </w:rPr>
        <w:t>Цеденова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Pr="009909EE">
        <w:rPr>
          <w:rFonts w:ascii="Times New Roman" w:hAnsi="Times New Roman"/>
          <w:sz w:val="28"/>
          <w:szCs w:val="28"/>
        </w:rPr>
        <w:t>Манджиева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Э. Б-Г. Элиста. 2012 год.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 w:rsidRPr="009909EE">
        <w:rPr>
          <w:rFonts w:ascii="Times New Roman" w:hAnsi="Times New Roman"/>
          <w:sz w:val="28"/>
          <w:szCs w:val="28"/>
        </w:rPr>
        <w:t>-Программа по калмыцкой литературе. 8-11 классы.</w:t>
      </w:r>
      <w:r w:rsidRPr="009909EE"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Цеденова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С. Н., </w:t>
      </w:r>
      <w:proofErr w:type="spellStart"/>
      <w:r w:rsidRPr="009909EE">
        <w:rPr>
          <w:rFonts w:ascii="Times New Roman" w:hAnsi="Times New Roman"/>
          <w:sz w:val="28"/>
          <w:szCs w:val="28"/>
        </w:rPr>
        <w:t>Манджиева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Э. Б.-Г. и др. – Элиста: АУ РК «Издательский Дом «</w:t>
      </w:r>
      <w:proofErr w:type="spellStart"/>
      <w:r w:rsidRPr="009909EE">
        <w:rPr>
          <w:rFonts w:ascii="Times New Roman" w:hAnsi="Times New Roman"/>
          <w:sz w:val="28"/>
          <w:szCs w:val="28"/>
        </w:rPr>
        <w:t>Герел</w:t>
      </w:r>
      <w:proofErr w:type="spellEnd"/>
      <w:r w:rsidRPr="009909EE">
        <w:rPr>
          <w:rFonts w:ascii="Times New Roman" w:hAnsi="Times New Roman"/>
          <w:sz w:val="28"/>
          <w:szCs w:val="28"/>
        </w:rPr>
        <w:t>», 2012.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 w:rsidRPr="009909EE">
        <w:rPr>
          <w:rFonts w:ascii="Times New Roman" w:hAnsi="Times New Roman"/>
          <w:sz w:val="28"/>
          <w:szCs w:val="28"/>
        </w:rPr>
        <w:t>-</w:t>
      </w:r>
      <w:proofErr w:type="spellStart"/>
      <w:r w:rsidRPr="009909EE">
        <w:rPr>
          <w:rFonts w:ascii="Times New Roman" w:hAnsi="Times New Roman"/>
          <w:sz w:val="28"/>
          <w:szCs w:val="28"/>
        </w:rPr>
        <w:t>Эрнҗәнә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9909EE">
        <w:rPr>
          <w:rFonts w:ascii="Times New Roman" w:hAnsi="Times New Roman"/>
          <w:sz w:val="28"/>
          <w:szCs w:val="28"/>
        </w:rPr>
        <w:t>Һалан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хадһл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: роман. / </w:t>
      </w:r>
      <w:proofErr w:type="spellStart"/>
      <w:r w:rsidRPr="009909EE">
        <w:rPr>
          <w:rFonts w:ascii="Times New Roman" w:hAnsi="Times New Roman"/>
          <w:sz w:val="28"/>
          <w:szCs w:val="28"/>
        </w:rPr>
        <w:t>Эрнҗәнә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Константин; ред. </w:t>
      </w:r>
      <w:proofErr w:type="spellStart"/>
      <w:r w:rsidRPr="009909EE">
        <w:rPr>
          <w:rFonts w:ascii="Times New Roman" w:hAnsi="Times New Roman"/>
          <w:sz w:val="28"/>
          <w:szCs w:val="28"/>
        </w:rPr>
        <w:t>В.Шуграева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09EE">
        <w:rPr>
          <w:rFonts w:ascii="Times New Roman" w:hAnsi="Times New Roman"/>
          <w:sz w:val="28"/>
          <w:szCs w:val="28"/>
        </w:rPr>
        <w:t>худож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. И. Ковалев. – </w:t>
      </w:r>
      <w:proofErr w:type="spellStart"/>
      <w:r w:rsidRPr="009909EE">
        <w:rPr>
          <w:rFonts w:ascii="Times New Roman" w:hAnsi="Times New Roman"/>
          <w:sz w:val="28"/>
          <w:szCs w:val="28"/>
        </w:rPr>
        <w:t>Элст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09EE">
        <w:rPr>
          <w:rFonts w:ascii="Times New Roman" w:hAnsi="Times New Roman"/>
          <w:sz w:val="28"/>
          <w:szCs w:val="28"/>
        </w:rPr>
        <w:t>Хальмг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дегтр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һарһач</w:t>
      </w:r>
      <w:proofErr w:type="spellEnd"/>
      <w:r w:rsidRPr="009909EE">
        <w:rPr>
          <w:rFonts w:ascii="Times New Roman" w:hAnsi="Times New Roman"/>
          <w:sz w:val="28"/>
          <w:szCs w:val="28"/>
        </w:rPr>
        <w:t>, 1972. – 622 х. –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 w:rsidRPr="009909EE">
        <w:rPr>
          <w:rFonts w:ascii="Times New Roman" w:hAnsi="Times New Roman"/>
          <w:sz w:val="28"/>
          <w:szCs w:val="28"/>
        </w:rPr>
        <w:t xml:space="preserve">-«Золотой </w:t>
      </w:r>
      <w:proofErr w:type="spellStart"/>
      <w:r w:rsidRPr="009909EE">
        <w:rPr>
          <w:rFonts w:ascii="Times New Roman" w:hAnsi="Times New Roman"/>
          <w:sz w:val="28"/>
          <w:szCs w:val="28"/>
        </w:rPr>
        <w:t>родник</w:t>
      </w:r>
      <w:proofErr w:type="gramStart"/>
      <w:r w:rsidRPr="009909EE">
        <w:rPr>
          <w:rFonts w:ascii="Times New Roman" w:hAnsi="Times New Roman"/>
          <w:sz w:val="28"/>
          <w:szCs w:val="28"/>
        </w:rPr>
        <w:t>»К</w:t>
      </w:r>
      <w:proofErr w:type="gramEnd"/>
      <w:r w:rsidRPr="009909EE">
        <w:rPr>
          <w:rFonts w:ascii="Times New Roman" w:hAnsi="Times New Roman"/>
          <w:sz w:val="28"/>
          <w:szCs w:val="28"/>
        </w:rPr>
        <w:t>онстантин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Эрендженов; </w:t>
      </w:r>
      <w:proofErr w:type="spellStart"/>
      <w:r w:rsidRPr="009909EE">
        <w:rPr>
          <w:rFonts w:ascii="Times New Roman" w:hAnsi="Times New Roman"/>
          <w:sz w:val="28"/>
          <w:szCs w:val="28"/>
        </w:rPr>
        <w:t>авториз.пер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9909EE">
        <w:rPr>
          <w:rFonts w:ascii="Times New Roman" w:hAnsi="Times New Roman"/>
          <w:sz w:val="28"/>
          <w:szCs w:val="28"/>
        </w:rPr>
        <w:t>калм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. А. Аквилева; ред. В. Л. </w:t>
      </w:r>
      <w:proofErr w:type="spellStart"/>
      <w:r w:rsidRPr="009909EE">
        <w:rPr>
          <w:rFonts w:ascii="Times New Roman" w:hAnsi="Times New Roman"/>
          <w:sz w:val="28"/>
          <w:szCs w:val="28"/>
        </w:rPr>
        <w:t>Теленгидова</w:t>
      </w:r>
      <w:proofErr w:type="spellEnd"/>
      <w:r w:rsidRPr="009909EE">
        <w:rPr>
          <w:rFonts w:ascii="Times New Roman" w:hAnsi="Times New Roman"/>
          <w:sz w:val="28"/>
          <w:szCs w:val="28"/>
        </w:rPr>
        <w:t>; худ</w:t>
      </w:r>
      <w:proofErr w:type="gramStart"/>
      <w:r w:rsidRPr="009909EE">
        <w:rPr>
          <w:rFonts w:ascii="Times New Roman" w:hAnsi="Times New Roman"/>
          <w:sz w:val="28"/>
          <w:szCs w:val="28"/>
        </w:rPr>
        <w:t>.</w:t>
      </w:r>
      <w:proofErr w:type="gram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9EE">
        <w:rPr>
          <w:rFonts w:ascii="Times New Roman" w:hAnsi="Times New Roman"/>
          <w:sz w:val="28"/>
          <w:szCs w:val="28"/>
        </w:rPr>
        <w:t>р</w:t>
      </w:r>
      <w:proofErr w:type="gramEnd"/>
      <w:r w:rsidRPr="009909EE">
        <w:rPr>
          <w:rFonts w:ascii="Times New Roman" w:hAnsi="Times New Roman"/>
          <w:sz w:val="28"/>
          <w:szCs w:val="28"/>
        </w:rPr>
        <w:t xml:space="preserve">ед. С. Э. </w:t>
      </w:r>
      <w:proofErr w:type="spellStart"/>
      <w:r w:rsidRPr="009909EE">
        <w:rPr>
          <w:rFonts w:ascii="Times New Roman" w:hAnsi="Times New Roman"/>
          <w:sz w:val="28"/>
          <w:szCs w:val="28"/>
        </w:rPr>
        <w:t>Котинов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09EE">
        <w:rPr>
          <w:rFonts w:ascii="Times New Roman" w:hAnsi="Times New Roman"/>
          <w:sz w:val="28"/>
          <w:szCs w:val="28"/>
        </w:rPr>
        <w:t>худож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. Ф. Дубров. – Элиста: </w:t>
      </w:r>
      <w:proofErr w:type="spellStart"/>
      <w:r w:rsidRPr="009909EE">
        <w:rPr>
          <w:rFonts w:ascii="Times New Roman" w:hAnsi="Times New Roman"/>
          <w:sz w:val="28"/>
          <w:szCs w:val="28"/>
        </w:rPr>
        <w:t>Калм</w:t>
      </w:r>
      <w:proofErr w:type="spellEnd"/>
      <w:r w:rsidRPr="009909EE">
        <w:rPr>
          <w:rFonts w:ascii="Times New Roman" w:hAnsi="Times New Roman"/>
          <w:sz w:val="28"/>
          <w:szCs w:val="28"/>
        </w:rPr>
        <w:t>. кн. изд-во, 1990. - 127 с.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 w:rsidRPr="009909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09EE">
        <w:rPr>
          <w:rFonts w:ascii="Times New Roman" w:hAnsi="Times New Roman"/>
          <w:sz w:val="28"/>
          <w:szCs w:val="28"/>
        </w:rPr>
        <w:t>Хальмг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дуд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[сборник калмыцких песен]; </w:t>
      </w:r>
      <w:proofErr w:type="spellStart"/>
      <w:proofErr w:type="gramStart"/>
      <w:r w:rsidRPr="009909EE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9909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09EE">
        <w:rPr>
          <w:rFonts w:ascii="Times New Roman" w:hAnsi="Times New Roman"/>
          <w:sz w:val="28"/>
          <w:szCs w:val="28"/>
        </w:rPr>
        <w:t>сост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Е. А. </w:t>
      </w:r>
      <w:proofErr w:type="spellStart"/>
      <w:r w:rsidRPr="009909EE">
        <w:rPr>
          <w:rFonts w:ascii="Times New Roman" w:hAnsi="Times New Roman"/>
          <w:sz w:val="28"/>
          <w:szCs w:val="28"/>
        </w:rPr>
        <w:t>Буджалов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09EE">
        <w:rPr>
          <w:rFonts w:ascii="Times New Roman" w:hAnsi="Times New Roman"/>
          <w:sz w:val="28"/>
          <w:szCs w:val="28"/>
        </w:rPr>
        <w:t>худож</w:t>
      </w:r>
      <w:proofErr w:type="spellEnd"/>
      <w:r w:rsidRPr="009909EE">
        <w:rPr>
          <w:rFonts w:ascii="Times New Roman" w:hAnsi="Times New Roman"/>
          <w:sz w:val="28"/>
          <w:szCs w:val="28"/>
        </w:rPr>
        <w:t>. Д. Н. Санджиев; худ</w:t>
      </w:r>
      <w:proofErr w:type="gramStart"/>
      <w:r w:rsidRPr="009909EE">
        <w:rPr>
          <w:rFonts w:ascii="Times New Roman" w:hAnsi="Times New Roman"/>
          <w:sz w:val="28"/>
          <w:szCs w:val="28"/>
        </w:rPr>
        <w:t>.</w:t>
      </w:r>
      <w:proofErr w:type="gram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9EE">
        <w:rPr>
          <w:rFonts w:ascii="Times New Roman" w:hAnsi="Times New Roman"/>
          <w:sz w:val="28"/>
          <w:szCs w:val="28"/>
        </w:rPr>
        <w:t>р</w:t>
      </w:r>
      <w:proofErr w:type="gramEnd"/>
      <w:r w:rsidRPr="009909EE">
        <w:rPr>
          <w:rFonts w:ascii="Times New Roman" w:hAnsi="Times New Roman"/>
          <w:sz w:val="28"/>
          <w:szCs w:val="28"/>
        </w:rPr>
        <w:t xml:space="preserve">ед. В. П. Бессонов. – </w:t>
      </w:r>
      <w:proofErr w:type="spellStart"/>
      <w:r w:rsidRPr="009909EE">
        <w:rPr>
          <w:rFonts w:ascii="Times New Roman" w:hAnsi="Times New Roman"/>
          <w:sz w:val="28"/>
          <w:szCs w:val="28"/>
        </w:rPr>
        <w:t>Элст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09EE">
        <w:rPr>
          <w:rFonts w:ascii="Times New Roman" w:hAnsi="Times New Roman"/>
          <w:sz w:val="28"/>
          <w:szCs w:val="28"/>
        </w:rPr>
        <w:t>Хальмг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дегтр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EE">
        <w:rPr>
          <w:rFonts w:ascii="Times New Roman" w:hAnsi="Times New Roman"/>
          <w:sz w:val="28"/>
          <w:szCs w:val="28"/>
        </w:rPr>
        <w:t>һарһач</w:t>
      </w:r>
      <w:proofErr w:type="spellEnd"/>
      <w:r w:rsidRPr="009909EE">
        <w:rPr>
          <w:rFonts w:ascii="Times New Roman" w:hAnsi="Times New Roman"/>
          <w:sz w:val="28"/>
          <w:szCs w:val="28"/>
        </w:rPr>
        <w:t xml:space="preserve">, 1977. – 108 х. – Текст </w:t>
      </w:r>
      <w:proofErr w:type="spellStart"/>
      <w:r w:rsidRPr="009909EE">
        <w:rPr>
          <w:rFonts w:ascii="Times New Roman" w:hAnsi="Times New Roman"/>
          <w:sz w:val="28"/>
          <w:szCs w:val="28"/>
        </w:rPr>
        <w:t>калм</w:t>
      </w:r>
      <w:proofErr w:type="spellEnd"/>
      <w:r w:rsidRPr="009909EE">
        <w:rPr>
          <w:rFonts w:ascii="Times New Roman" w:hAnsi="Times New Roman"/>
          <w:sz w:val="28"/>
          <w:szCs w:val="28"/>
        </w:rPr>
        <w:t>.</w:t>
      </w:r>
    </w:p>
    <w:p w:rsidR="000B3CBC" w:rsidRPr="000B3CBC" w:rsidRDefault="000B3CBC" w:rsidP="000B3CBC">
      <w:pPr>
        <w:jc w:val="center"/>
        <w:rPr>
          <w:rFonts w:ascii="Times New Roman" w:hAnsi="Times New Roman"/>
          <w:b/>
          <w:sz w:val="28"/>
          <w:szCs w:val="28"/>
        </w:rPr>
      </w:pPr>
      <w:r w:rsidRPr="000B3CBC">
        <w:rPr>
          <w:rFonts w:ascii="Times New Roman" w:hAnsi="Times New Roman"/>
          <w:b/>
          <w:sz w:val="28"/>
          <w:szCs w:val="28"/>
        </w:rPr>
        <w:t>Федеральные информационные ресурсы</w:t>
      </w:r>
    </w:p>
    <w:p w:rsidR="000B3CBC" w:rsidRPr="009909EE" w:rsidRDefault="000B3CBC" w:rsidP="009909E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09EE">
        <w:rPr>
          <w:sz w:val="28"/>
          <w:szCs w:val="28"/>
        </w:rPr>
        <w:t>Единый банк педагогических практик преподавания родных языков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>народов России // http://xn--80aab4aibbttky.xn--p1ai/ (дата обращения: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>07.03.2020).</w:t>
      </w:r>
    </w:p>
    <w:p w:rsidR="000B3CBC" w:rsidRPr="009909EE" w:rsidRDefault="000B3CBC" w:rsidP="009909E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09EE">
        <w:rPr>
          <w:sz w:val="28"/>
          <w:szCs w:val="28"/>
        </w:rPr>
        <w:t xml:space="preserve">Единое окно доступа к информационным ресурсам //http://window.edu.ru </w:t>
      </w:r>
      <w:proofErr w:type="spellStart"/>
      <w:r w:rsidRPr="009909EE">
        <w:rPr>
          <w:sz w:val="28"/>
          <w:szCs w:val="28"/>
        </w:rPr>
        <w:t>resource</w:t>
      </w:r>
      <w:proofErr w:type="spellEnd"/>
      <w:r w:rsidRPr="009909EE">
        <w:rPr>
          <w:sz w:val="28"/>
          <w:szCs w:val="28"/>
        </w:rPr>
        <w:t>/242/1242 (дата обращения: 07.03.2020).</w:t>
      </w:r>
    </w:p>
    <w:p w:rsidR="000B3CBC" w:rsidRPr="009909EE" w:rsidRDefault="000B3CBC" w:rsidP="009909E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09EE">
        <w:rPr>
          <w:sz w:val="28"/>
          <w:szCs w:val="28"/>
        </w:rPr>
        <w:t xml:space="preserve">Реестр </w:t>
      </w:r>
      <w:proofErr w:type="gramStart"/>
      <w:r w:rsidRPr="009909EE">
        <w:rPr>
          <w:sz w:val="28"/>
          <w:szCs w:val="28"/>
        </w:rPr>
        <w:t>примерных</w:t>
      </w:r>
      <w:proofErr w:type="gramEnd"/>
      <w:r w:rsidRPr="009909EE">
        <w:rPr>
          <w:sz w:val="28"/>
          <w:szCs w:val="28"/>
        </w:rPr>
        <w:t xml:space="preserve"> основных общеобразовательных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>программhttps://fgosreestr.ru/(дата обращения: 01.04.2020).</w:t>
      </w:r>
    </w:p>
    <w:p w:rsidR="000B3CBC" w:rsidRPr="009909EE" w:rsidRDefault="000B3CBC" w:rsidP="009909E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09EE">
        <w:rPr>
          <w:sz w:val="28"/>
          <w:szCs w:val="28"/>
        </w:rPr>
        <w:t>Сайт Фонда сохранения и изучения родных языков народов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>Российской Федерации http://родныеязыки</w:t>
      </w:r>
      <w:proofErr w:type="gramStart"/>
      <w:r w:rsidRPr="009909EE">
        <w:rPr>
          <w:sz w:val="28"/>
          <w:szCs w:val="28"/>
        </w:rPr>
        <w:t>.р</w:t>
      </w:r>
      <w:proofErr w:type="gramEnd"/>
      <w:r w:rsidRPr="009909EE">
        <w:rPr>
          <w:sz w:val="28"/>
          <w:szCs w:val="28"/>
        </w:rPr>
        <w:t>ф (дата обращения: 07.03.2020).</w:t>
      </w:r>
    </w:p>
    <w:p w:rsidR="000B3CBC" w:rsidRPr="000B3CBC" w:rsidRDefault="000B3CBC" w:rsidP="000B3CBC">
      <w:pPr>
        <w:jc w:val="center"/>
        <w:rPr>
          <w:rFonts w:ascii="Times New Roman" w:hAnsi="Times New Roman"/>
          <w:b/>
          <w:sz w:val="28"/>
          <w:szCs w:val="28"/>
        </w:rPr>
      </w:pPr>
      <w:r w:rsidRPr="000B3CBC">
        <w:rPr>
          <w:rFonts w:ascii="Times New Roman" w:hAnsi="Times New Roman"/>
          <w:b/>
          <w:sz w:val="28"/>
          <w:szCs w:val="28"/>
        </w:rPr>
        <w:t>Региональные информационные ресурсы</w:t>
      </w:r>
    </w:p>
    <w:p w:rsidR="009909EE" w:rsidRPr="009909EE" w:rsidRDefault="000B3CBC" w:rsidP="009909E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909EE">
        <w:rPr>
          <w:sz w:val="28"/>
          <w:szCs w:val="28"/>
        </w:rPr>
        <w:t>Бюджетное учреждение дополнительного профессионального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>образования «Республиканский институт повышения квалификации</w:t>
      </w:r>
      <w:r w:rsidR="009909EE" w:rsidRPr="009909EE">
        <w:rPr>
          <w:sz w:val="28"/>
          <w:szCs w:val="28"/>
        </w:rPr>
        <w:t xml:space="preserve"> </w:t>
      </w:r>
      <w:r w:rsidRPr="009909EE">
        <w:rPr>
          <w:sz w:val="28"/>
          <w:szCs w:val="28"/>
        </w:rPr>
        <w:t xml:space="preserve">работников образования»: http://www.kripkro.ru/ </w:t>
      </w:r>
    </w:p>
    <w:p w:rsidR="000B3CBC" w:rsidRPr="009909EE" w:rsidRDefault="009909EE" w:rsidP="009909E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909EE">
        <w:rPr>
          <w:sz w:val="28"/>
          <w:szCs w:val="28"/>
        </w:rPr>
        <w:t xml:space="preserve">2. </w:t>
      </w:r>
      <w:r w:rsidR="000B3CBC" w:rsidRPr="009909EE">
        <w:rPr>
          <w:sz w:val="28"/>
          <w:szCs w:val="28"/>
        </w:rPr>
        <w:t>Бюджетное учреждение Республики Калмыкия «Центр по</w:t>
      </w:r>
      <w:r w:rsidRPr="009909EE">
        <w:rPr>
          <w:sz w:val="28"/>
          <w:szCs w:val="28"/>
        </w:rPr>
        <w:t xml:space="preserve"> </w:t>
      </w:r>
      <w:r w:rsidR="000B3CBC" w:rsidRPr="009909EE">
        <w:rPr>
          <w:sz w:val="28"/>
          <w:szCs w:val="28"/>
        </w:rPr>
        <w:t xml:space="preserve">развитию калмыцкого языка». Сайт: https://baylig.ru/ 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909EE">
        <w:rPr>
          <w:rFonts w:ascii="Times New Roman" w:hAnsi="Times New Roman"/>
          <w:sz w:val="28"/>
          <w:szCs w:val="28"/>
        </w:rPr>
        <w:t xml:space="preserve">3. </w:t>
      </w:r>
      <w:r w:rsidR="000B3CBC" w:rsidRPr="009909EE">
        <w:rPr>
          <w:rFonts w:ascii="Times New Roman" w:hAnsi="Times New Roman"/>
          <w:sz w:val="28"/>
          <w:szCs w:val="28"/>
        </w:rPr>
        <w:t>Информационно-образовательный ресурс «</w:t>
      </w:r>
      <w:proofErr w:type="spellStart"/>
      <w:r w:rsidR="000B3CBC" w:rsidRPr="009909EE">
        <w:rPr>
          <w:rFonts w:ascii="Times New Roman" w:hAnsi="Times New Roman"/>
          <w:sz w:val="28"/>
          <w:szCs w:val="28"/>
        </w:rPr>
        <w:t>Хальмг</w:t>
      </w:r>
      <w:proofErr w:type="spellEnd"/>
      <w:r w:rsidR="000B3CBC"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CBC" w:rsidRPr="009909EE">
        <w:rPr>
          <w:rFonts w:ascii="Times New Roman" w:hAnsi="Times New Roman"/>
          <w:sz w:val="28"/>
          <w:szCs w:val="28"/>
        </w:rPr>
        <w:t>келн</w:t>
      </w:r>
      <w:proofErr w:type="spellEnd"/>
      <w:r w:rsidR="000B3CBC" w:rsidRPr="009909EE">
        <w:rPr>
          <w:rFonts w:ascii="Times New Roman" w:hAnsi="Times New Roman"/>
          <w:sz w:val="28"/>
          <w:szCs w:val="28"/>
        </w:rPr>
        <w:t>»:</w:t>
      </w:r>
      <w:r w:rsidRPr="009909EE">
        <w:rPr>
          <w:rFonts w:ascii="Times New Roman" w:hAnsi="Times New Roman"/>
          <w:sz w:val="28"/>
          <w:szCs w:val="28"/>
        </w:rPr>
        <w:t xml:space="preserve"> http://biliq.ru/xalbook/ 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909EE">
        <w:rPr>
          <w:rFonts w:ascii="Times New Roman" w:hAnsi="Times New Roman"/>
          <w:sz w:val="28"/>
          <w:szCs w:val="28"/>
        </w:rPr>
        <w:t xml:space="preserve">4. </w:t>
      </w:r>
      <w:r w:rsidR="000B3CBC" w:rsidRPr="009909EE">
        <w:rPr>
          <w:rFonts w:ascii="Times New Roman" w:hAnsi="Times New Roman"/>
          <w:sz w:val="28"/>
          <w:szCs w:val="28"/>
        </w:rPr>
        <w:t xml:space="preserve">Калмыцкая электронная библиотека: http://halmglib.org/ 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9EE">
        <w:rPr>
          <w:rFonts w:ascii="Times New Roman" w:hAnsi="Times New Roman"/>
          <w:sz w:val="28"/>
          <w:szCs w:val="28"/>
        </w:rPr>
        <w:t xml:space="preserve">5. </w:t>
      </w:r>
      <w:r w:rsidR="000B3CBC" w:rsidRPr="009909EE">
        <w:rPr>
          <w:rFonts w:ascii="Times New Roman" w:hAnsi="Times New Roman"/>
          <w:sz w:val="28"/>
          <w:szCs w:val="28"/>
        </w:rPr>
        <w:t xml:space="preserve">Калмыцкий корпус http://web-corpora.net/ </w:t>
      </w:r>
    </w:p>
    <w:p w:rsidR="000B3CBC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9EE">
        <w:rPr>
          <w:rFonts w:ascii="Times New Roman" w:hAnsi="Times New Roman"/>
          <w:sz w:val="28"/>
          <w:szCs w:val="28"/>
        </w:rPr>
        <w:t>6.</w:t>
      </w:r>
      <w:r w:rsidR="000B3CBC" w:rsidRPr="00990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CBC" w:rsidRPr="009909EE">
        <w:rPr>
          <w:rFonts w:ascii="Times New Roman" w:hAnsi="Times New Roman"/>
          <w:sz w:val="28"/>
          <w:szCs w:val="28"/>
        </w:rPr>
        <w:t>Национальное</w:t>
      </w:r>
      <w:proofErr w:type="gramEnd"/>
      <w:r w:rsidR="000B3CBC" w:rsidRPr="009909EE">
        <w:rPr>
          <w:rFonts w:ascii="Times New Roman" w:hAnsi="Times New Roman"/>
          <w:sz w:val="28"/>
          <w:szCs w:val="28"/>
        </w:rPr>
        <w:t xml:space="preserve"> интернет-радио Калмыкии. Сайт:</w:t>
      </w:r>
      <w:r w:rsidRPr="009909EE">
        <w:rPr>
          <w:rFonts w:ascii="Times New Roman" w:hAnsi="Times New Roman"/>
          <w:sz w:val="28"/>
          <w:szCs w:val="28"/>
        </w:rPr>
        <w:t xml:space="preserve"> https://vk.com/audios/ </w:t>
      </w:r>
    </w:p>
    <w:p w:rsidR="009909EE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CBC" w:rsidRPr="009909EE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0B3CBC" w:rsidRPr="009909EE">
        <w:rPr>
          <w:rFonts w:ascii="Times New Roman" w:hAnsi="Times New Roman"/>
          <w:sz w:val="28"/>
          <w:szCs w:val="28"/>
        </w:rPr>
        <w:t>Русско-калмыцкий</w:t>
      </w:r>
      <w:proofErr w:type="gramEnd"/>
      <w:r w:rsidR="000B3CBC" w:rsidRPr="009909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3CBC" w:rsidRPr="009909EE">
        <w:rPr>
          <w:rFonts w:ascii="Times New Roman" w:hAnsi="Times New Roman"/>
          <w:sz w:val="28"/>
          <w:szCs w:val="28"/>
        </w:rPr>
        <w:t>калмыцко</w:t>
      </w:r>
      <w:proofErr w:type="spellEnd"/>
      <w:r w:rsidR="000B3CBC" w:rsidRPr="009909EE">
        <w:rPr>
          <w:rFonts w:ascii="Times New Roman" w:hAnsi="Times New Roman"/>
          <w:sz w:val="28"/>
          <w:szCs w:val="28"/>
        </w:rPr>
        <w:t>-русский словари на сайте</w:t>
      </w:r>
      <w:r w:rsidRPr="0099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CBC" w:rsidRPr="009909EE">
        <w:rPr>
          <w:rFonts w:ascii="Times New Roman" w:hAnsi="Times New Roman"/>
          <w:sz w:val="28"/>
          <w:szCs w:val="28"/>
        </w:rPr>
        <w:t>Multitran</w:t>
      </w:r>
      <w:proofErr w:type="spellEnd"/>
      <w:r w:rsidR="000B3CBC" w:rsidRPr="009909EE">
        <w:rPr>
          <w:rFonts w:ascii="Times New Roman" w:hAnsi="Times New Roman"/>
          <w:sz w:val="28"/>
          <w:szCs w:val="28"/>
        </w:rPr>
        <w:t xml:space="preserve">: https://www.multitran.ru/ </w:t>
      </w:r>
    </w:p>
    <w:p w:rsidR="000B3CBC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CBC" w:rsidRPr="009909EE">
        <w:rPr>
          <w:rFonts w:ascii="Times New Roman" w:hAnsi="Times New Roman"/>
          <w:sz w:val="28"/>
          <w:szCs w:val="28"/>
        </w:rPr>
        <w:t>8. Словарный модуль Национального корпуса калмыцкого языка:</w:t>
      </w:r>
      <w:r w:rsidRPr="009909EE">
        <w:rPr>
          <w:rFonts w:ascii="Times New Roman" w:hAnsi="Times New Roman"/>
          <w:sz w:val="28"/>
          <w:szCs w:val="28"/>
        </w:rPr>
        <w:t xml:space="preserve"> http://biliq.ru/dictionary/ </w:t>
      </w:r>
    </w:p>
    <w:p w:rsidR="000B3CBC" w:rsidRPr="009909EE" w:rsidRDefault="009909EE" w:rsidP="00990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CBC" w:rsidRPr="009909EE">
        <w:rPr>
          <w:rFonts w:ascii="Times New Roman" w:hAnsi="Times New Roman"/>
          <w:sz w:val="28"/>
          <w:szCs w:val="28"/>
        </w:rPr>
        <w:t>9. Языки народов России в Интернете // http://www.peoples.org.ru</w:t>
      </w:r>
    </w:p>
    <w:p w:rsidR="00BA20F6" w:rsidRPr="009909EE" w:rsidRDefault="00BA20F6" w:rsidP="00D57E8A">
      <w:pPr>
        <w:jc w:val="center"/>
        <w:rPr>
          <w:rFonts w:ascii="Times New Roman" w:hAnsi="Times New Roman"/>
          <w:sz w:val="28"/>
          <w:szCs w:val="28"/>
        </w:rPr>
      </w:pPr>
    </w:p>
    <w:sectPr w:rsidR="00BA20F6" w:rsidRPr="009909EE" w:rsidSect="006E247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91D44D2"/>
    <w:multiLevelType w:val="hybridMultilevel"/>
    <w:tmpl w:val="5E52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B2C8D"/>
    <w:multiLevelType w:val="hybridMultilevel"/>
    <w:tmpl w:val="519E8E16"/>
    <w:lvl w:ilvl="0" w:tplc="A6884DCE">
      <w:start w:val="1"/>
      <w:numFmt w:val="decimal"/>
      <w:lvlText w:val="%1."/>
      <w:lvlJc w:val="left"/>
      <w:pPr>
        <w:ind w:left="5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8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97B2C"/>
    <w:multiLevelType w:val="hybridMultilevel"/>
    <w:tmpl w:val="6F46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97"/>
    <w:rsid w:val="000104DC"/>
    <w:rsid w:val="00040BAA"/>
    <w:rsid w:val="00050362"/>
    <w:rsid w:val="0005207A"/>
    <w:rsid w:val="000520E5"/>
    <w:rsid w:val="000B3CBC"/>
    <w:rsid w:val="000E16D8"/>
    <w:rsid w:val="000F2AC9"/>
    <w:rsid w:val="0014689F"/>
    <w:rsid w:val="00151A65"/>
    <w:rsid w:val="001A28BC"/>
    <w:rsid w:val="001B2D01"/>
    <w:rsid w:val="001B48B1"/>
    <w:rsid w:val="001E4C32"/>
    <w:rsid w:val="001F5525"/>
    <w:rsid w:val="0021207C"/>
    <w:rsid w:val="00292639"/>
    <w:rsid w:val="002E1711"/>
    <w:rsid w:val="003064AF"/>
    <w:rsid w:val="00312072"/>
    <w:rsid w:val="00346888"/>
    <w:rsid w:val="003A1387"/>
    <w:rsid w:val="003B2729"/>
    <w:rsid w:val="003D4B68"/>
    <w:rsid w:val="003E00E5"/>
    <w:rsid w:val="003F604C"/>
    <w:rsid w:val="003F7FB8"/>
    <w:rsid w:val="004010B2"/>
    <w:rsid w:val="0047344B"/>
    <w:rsid w:val="0048366B"/>
    <w:rsid w:val="00483E45"/>
    <w:rsid w:val="004A7ADD"/>
    <w:rsid w:val="004B2F31"/>
    <w:rsid w:val="00523C10"/>
    <w:rsid w:val="00533396"/>
    <w:rsid w:val="0058037A"/>
    <w:rsid w:val="00593986"/>
    <w:rsid w:val="00594609"/>
    <w:rsid w:val="0067528D"/>
    <w:rsid w:val="00681D79"/>
    <w:rsid w:val="006B44EB"/>
    <w:rsid w:val="006D316D"/>
    <w:rsid w:val="006E2477"/>
    <w:rsid w:val="00721F01"/>
    <w:rsid w:val="00723ECF"/>
    <w:rsid w:val="007A03DE"/>
    <w:rsid w:val="007F2DD9"/>
    <w:rsid w:val="008054CE"/>
    <w:rsid w:val="0080711B"/>
    <w:rsid w:val="008118AC"/>
    <w:rsid w:val="008243B8"/>
    <w:rsid w:val="00833E87"/>
    <w:rsid w:val="00862C0F"/>
    <w:rsid w:val="008C6245"/>
    <w:rsid w:val="00921BB0"/>
    <w:rsid w:val="00940A45"/>
    <w:rsid w:val="00972237"/>
    <w:rsid w:val="009909EE"/>
    <w:rsid w:val="009B54AF"/>
    <w:rsid w:val="00A46876"/>
    <w:rsid w:val="00A76437"/>
    <w:rsid w:val="00A928C2"/>
    <w:rsid w:val="00AA7F54"/>
    <w:rsid w:val="00B15EE0"/>
    <w:rsid w:val="00B73731"/>
    <w:rsid w:val="00B75E97"/>
    <w:rsid w:val="00BA20F6"/>
    <w:rsid w:val="00BA4795"/>
    <w:rsid w:val="00BB17D7"/>
    <w:rsid w:val="00BB38C4"/>
    <w:rsid w:val="00BB4138"/>
    <w:rsid w:val="00BD5B05"/>
    <w:rsid w:val="00BF6330"/>
    <w:rsid w:val="00C22A80"/>
    <w:rsid w:val="00C51556"/>
    <w:rsid w:val="00CC640B"/>
    <w:rsid w:val="00CC77A2"/>
    <w:rsid w:val="00CF33E4"/>
    <w:rsid w:val="00D57E8A"/>
    <w:rsid w:val="00D75195"/>
    <w:rsid w:val="00D77B16"/>
    <w:rsid w:val="00D9511C"/>
    <w:rsid w:val="00DD774F"/>
    <w:rsid w:val="00DE75A2"/>
    <w:rsid w:val="00E0787E"/>
    <w:rsid w:val="00E14D63"/>
    <w:rsid w:val="00EB1D78"/>
    <w:rsid w:val="00EB1D93"/>
    <w:rsid w:val="00F56E26"/>
    <w:rsid w:val="00F618AF"/>
    <w:rsid w:val="00F84CA6"/>
    <w:rsid w:val="00F96DBE"/>
    <w:rsid w:val="00FB5486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1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E17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2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1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5196-5F1F-4779-BE40-B8671174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63</cp:revision>
  <cp:lastPrinted>2023-09-17T12:49:00Z</cp:lastPrinted>
  <dcterms:created xsi:type="dcterms:W3CDTF">2020-02-09T15:35:00Z</dcterms:created>
  <dcterms:modified xsi:type="dcterms:W3CDTF">2023-09-21T14:07:00Z</dcterms:modified>
</cp:coreProperties>
</file>