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1A" w:rsidRDefault="0093661A">
      <w:r>
        <w:rPr>
          <w:noProof/>
        </w:rPr>
        <w:drawing>
          <wp:inline distT="0" distB="0" distL="0" distR="0">
            <wp:extent cx="5876925" cy="8458200"/>
            <wp:effectExtent l="19050" t="0" r="9525" b="0"/>
            <wp:docPr id="1" name="Рисунок 1" descr="C:\Users\pc\Documents\точка роста\изображение_viber_2022-09-13_23-24-00-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точка роста\изображение_viber_2022-09-13_23-24-00-8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1A" w:rsidRDefault="0093661A"/>
    <w:p w:rsidR="0093661A" w:rsidRDefault="0093661A"/>
    <w:p w:rsidR="0093661A" w:rsidRPr="0093661A" w:rsidRDefault="0093661A" w:rsidP="009366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6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</w:t>
      </w:r>
      <w:r>
        <w:rPr>
          <w:rFonts w:ascii="Times New Roman" w:hAnsi="Times New Roman" w:cs="Times New Roman"/>
          <w:sz w:val="28"/>
          <w:szCs w:val="28"/>
        </w:rPr>
        <w:t xml:space="preserve">х направлениях как </w:t>
      </w:r>
      <w:r w:rsidRPr="0093661A">
        <w:rPr>
          <w:rFonts w:ascii="Times New Roman" w:hAnsi="Times New Roman" w:cs="Times New Roman"/>
          <w:sz w:val="28"/>
          <w:szCs w:val="28"/>
        </w:rPr>
        <w:t>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 xml:space="preserve">Возможность прикоснуться к неизведанному </w:t>
      </w:r>
      <w:r>
        <w:rPr>
          <w:rFonts w:ascii="Times New Roman" w:hAnsi="Times New Roman" w:cs="Times New Roman"/>
          <w:sz w:val="28"/>
          <w:szCs w:val="28"/>
        </w:rPr>
        <w:t xml:space="preserve">миру роботов для современного </w:t>
      </w:r>
      <w:r w:rsidRPr="0093661A">
        <w:rPr>
          <w:rFonts w:ascii="Times New Roman" w:hAnsi="Times New Roman" w:cs="Times New Roman"/>
          <w:sz w:val="28"/>
          <w:szCs w:val="28"/>
        </w:rPr>
        <w:t>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93661A">
        <w:rPr>
          <w:rFonts w:ascii="Times New Roman" w:hAnsi="Times New Roman" w:cs="Times New Roman"/>
          <w:sz w:val="28"/>
          <w:szCs w:val="28"/>
        </w:rPr>
        <w:t xml:space="preserve">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61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3661A" w:rsidRPr="0066565C" w:rsidRDefault="0093661A" w:rsidP="009366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565C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воспитание трудолюбия, аккуратности, ответственного отношения к осуществляемой деятельности;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формирование уважительного отношения к труду;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развитие целеустремленности и настойчивости в достижении целей.</w:t>
      </w:r>
    </w:p>
    <w:p w:rsidR="0093661A" w:rsidRPr="0066565C" w:rsidRDefault="0093661A" w:rsidP="009366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6565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lastRenderedPageBreak/>
        <w:t>·           умение организовать рабочее место и соблюдать технику безопасности;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 умение анализировать причины успеха и неудач, воспитание самоконтроля.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понимание основ физики и физических процессов взаимодействия элементов конструктора.</w:t>
      </w:r>
    </w:p>
    <w:p w:rsidR="0093661A" w:rsidRPr="0066565C" w:rsidRDefault="0093661A" w:rsidP="009366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565C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 xml:space="preserve">·           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</w:t>
      </w:r>
      <w:proofErr w:type="spellStart"/>
      <w:r w:rsidRPr="0093661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3661A">
        <w:rPr>
          <w:rFonts w:ascii="Times New Roman" w:hAnsi="Times New Roman" w:cs="Times New Roman"/>
          <w:sz w:val="28"/>
          <w:szCs w:val="28"/>
        </w:rPr>
        <w:t xml:space="preserve"> SPIKE </w:t>
      </w:r>
      <w:proofErr w:type="spellStart"/>
      <w:r w:rsidRPr="0093661A">
        <w:rPr>
          <w:rFonts w:ascii="Times New Roman" w:hAnsi="Times New Roman" w:cs="Times New Roman"/>
          <w:sz w:val="28"/>
          <w:szCs w:val="28"/>
        </w:rPr>
        <w:t>Prime</w:t>
      </w:r>
      <w:proofErr w:type="spellEnd"/>
      <w:r w:rsidRPr="0093661A">
        <w:rPr>
          <w:rFonts w:ascii="Times New Roman" w:hAnsi="Times New Roman" w:cs="Times New Roman"/>
          <w:sz w:val="28"/>
          <w:szCs w:val="28"/>
        </w:rPr>
        <w:t>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</w:t>
      </w:r>
      <w:r w:rsidR="0066565C">
        <w:rPr>
          <w:rFonts w:ascii="Times New Roman" w:hAnsi="Times New Roman" w:cs="Times New Roman"/>
          <w:sz w:val="28"/>
          <w:szCs w:val="28"/>
        </w:rPr>
        <w:t>ентов и других объектов);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научить создавать реально действующие модели роботов при помощи специальных элементов по разработанной</w:t>
      </w:r>
      <w:r w:rsidR="0066565C">
        <w:rPr>
          <w:rFonts w:ascii="Times New Roman" w:hAnsi="Times New Roman" w:cs="Times New Roman"/>
          <w:sz w:val="28"/>
          <w:szCs w:val="28"/>
        </w:rPr>
        <w:t xml:space="preserve"> схеме, по собственному замыслу;</w:t>
      </w:r>
    </w:p>
    <w:p w:rsidR="0093661A" w:rsidRPr="0093661A" w:rsidRDefault="0093661A" w:rsidP="00665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  научить разрабатывать и корректировать программы на к</w:t>
      </w:r>
      <w:r w:rsidR="0066565C">
        <w:rPr>
          <w:rFonts w:ascii="Times New Roman" w:hAnsi="Times New Roman" w:cs="Times New Roman"/>
          <w:sz w:val="28"/>
          <w:szCs w:val="28"/>
        </w:rPr>
        <w:t>омпьютере для различных роботов.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65C" w:rsidRDefault="0066565C" w:rsidP="006656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02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учебного курса в учебном плане МКОУ «</w:t>
      </w:r>
      <w:proofErr w:type="spellStart"/>
      <w:r w:rsidRPr="000E7029">
        <w:rPr>
          <w:rFonts w:ascii="Times New Roman" w:hAnsi="Times New Roman" w:cs="Times New Roman"/>
          <w:b/>
          <w:bCs/>
          <w:sz w:val="28"/>
          <w:szCs w:val="28"/>
          <w:u w:val="single"/>
        </w:rPr>
        <w:t>Зургановская</w:t>
      </w:r>
      <w:proofErr w:type="spellEnd"/>
      <w:r w:rsidRPr="000E70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СОШ»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565C" w:rsidRPr="004B607D" w:rsidRDefault="0066565C" w:rsidP="006656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36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«Занимательная робототехника</w:t>
      </w:r>
      <w:r w:rsidRPr="00C27361"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разработана для учащихся   общеобразовательных школ. Занятия проводятся</w:t>
      </w:r>
      <w:r w:rsidRPr="00DE3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27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неделю, всего 68 часов.</w:t>
      </w:r>
    </w:p>
    <w:p w:rsidR="0066565C" w:rsidRPr="00F60A19" w:rsidRDefault="0066565C" w:rsidP="0066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F60A19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Планируемые </w:t>
      </w:r>
      <w:r w:rsidRPr="00F60A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результаты.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65C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lastRenderedPageBreak/>
        <w:t>·         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проявляет трудолюбие, ответственность по отношению к осуществляемой деятельности;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проявляет целеустремленность и настойчивость в достижении целей.</w:t>
      </w:r>
    </w:p>
    <w:p w:rsidR="0093661A" w:rsidRPr="0066565C" w:rsidRDefault="0093661A" w:rsidP="009366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65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66565C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умеет самостоятельно определять цель и планировать пути ее достижения;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проявляет гибкость мышления, способность осмысливать и оценивать выполненную работу, анализировать причины успехов и неудач, обобщать;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умеет проявлять рационализаторский подход и нестандартное мышление при выполнении работы, аккуратность;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умеет с достаточной полнотой и точностью выражать свои мысли в соответствии с задачами и условиями коммуникации;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проявляет настойчивость, целеустремленность, умение преодолевать трудности.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65C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знает виды подвижных и неподвижных соединений в конструкторе, принципы работы простейших механизмов, видов механических передач;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умеет использовать простейшие регуляторы для управления роботом;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 xml:space="preserve">·         владеет основами программирования в компьютерной среде моделирования LEGO </w:t>
      </w:r>
      <w:proofErr w:type="spellStart"/>
      <w:r w:rsidRPr="0093661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3661A">
        <w:rPr>
          <w:rFonts w:ascii="Times New Roman" w:hAnsi="Times New Roman" w:cs="Times New Roman"/>
          <w:sz w:val="28"/>
          <w:szCs w:val="28"/>
        </w:rPr>
        <w:t xml:space="preserve"> SPIKE </w:t>
      </w:r>
      <w:proofErr w:type="spellStart"/>
      <w:r w:rsidRPr="0093661A">
        <w:rPr>
          <w:rFonts w:ascii="Times New Roman" w:hAnsi="Times New Roman" w:cs="Times New Roman"/>
          <w:sz w:val="28"/>
          <w:szCs w:val="28"/>
        </w:rPr>
        <w:t>Prime</w:t>
      </w:r>
      <w:proofErr w:type="spellEnd"/>
      <w:r w:rsidRPr="0093661A">
        <w:rPr>
          <w:rFonts w:ascii="Times New Roman" w:hAnsi="Times New Roman" w:cs="Times New Roman"/>
          <w:sz w:val="28"/>
          <w:szCs w:val="28"/>
        </w:rPr>
        <w:t>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понимает принципы устройства робота как кибернетической системы;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 умеет собрать базовые модели роботов и усовершенствовать их для выполнения конкретного задания;</w:t>
      </w:r>
    </w:p>
    <w:p w:rsidR="0093661A" w:rsidRP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>·        умеет демонстрировать технические возможности роботов.</w:t>
      </w:r>
    </w:p>
    <w:p w:rsidR="0093661A" w:rsidRDefault="0093661A" w:rsidP="009366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B607D" w:rsidRDefault="004B607D" w:rsidP="009366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B607D" w:rsidRDefault="004B607D" w:rsidP="009366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B607D" w:rsidRDefault="004B607D" w:rsidP="009366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B607D" w:rsidRDefault="004B607D" w:rsidP="009366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B607D" w:rsidRDefault="004B607D" w:rsidP="009366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B607D" w:rsidRDefault="004B607D" w:rsidP="009366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B607D" w:rsidRDefault="004B607D" w:rsidP="009366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B607D" w:rsidRPr="004E1AA0" w:rsidRDefault="004B607D" w:rsidP="009366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3661A" w:rsidRPr="004E1AA0" w:rsidRDefault="0093661A" w:rsidP="0093661A">
      <w:pPr>
        <w:pStyle w:val="a6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  <w:u w:val="single"/>
        </w:rPr>
      </w:pPr>
      <w:r w:rsidRPr="004E1AA0">
        <w:rPr>
          <w:b/>
          <w:bCs/>
          <w:color w:val="181818"/>
          <w:sz w:val="28"/>
          <w:szCs w:val="28"/>
          <w:u w:val="single"/>
        </w:rPr>
        <w:lastRenderedPageBreak/>
        <w:t>Календарн</w:t>
      </w:r>
      <w:r w:rsidR="004E1AA0" w:rsidRPr="004E1AA0">
        <w:rPr>
          <w:b/>
          <w:bCs/>
          <w:color w:val="181818"/>
          <w:sz w:val="28"/>
          <w:szCs w:val="28"/>
          <w:u w:val="single"/>
        </w:rPr>
        <w:t>о – тематическое планирование</w:t>
      </w:r>
    </w:p>
    <w:tbl>
      <w:tblPr>
        <w:tblW w:w="5142" w:type="pct"/>
        <w:jc w:val="center"/>
        <w:tblCellMar>
          <w:left w:w="0" w:type="dxa"/>
          <w:right w:w="0" w:type="dxa"/>
        </w:tblCellMar>
        <w:tblLook w:val="04A0"/>
      </w:tblPr>
      <w:tblGrid>
        <w:gridCol w:w="398"/>
        <w:gridCol w:w="212"/>
        <w:gridCol w:w="1531"/>
        <w:gridCol w:w="435"/>
        <w:gridCol w:w="186"/>
        <w:gridCol w:w="490"/>
        <w:gridCol w:w="683"/>
        <w:gridCol w:w="1560"/>
        <w:gridCol w:w="1697"/>
        <w:gridCol w:w="16"/>
        <w:gridCol w:w="25"/>
        <w:gridCol w:w="2395"/>
        <w:gridCol w:w="13"/>
      </w:tblGrid>
      <w:tr w:rsidR="0084194D" w:rsidRPr="0093661A" w:rsidTr="00D86580">
        <w:trPr>
          <w:gridAfter w:val="1"/>
          <w:wAfter w:w="7" w:type="pct"/>
          <w:trHeight w:val="523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66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3661A">
              <w:rPr>
                <w:sz w:val="28"/>
                <w:szCs w:val="28"/>
              </w:rPr>
              <w:t>/</w:t>
            </w:r>
            <w:proofErr w:type="spellStart"/>
            <w:r w:rsidRPr="009366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1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 xml:space="preserve">Форма </w:t>
            </w:r>
            <w:proofErr w:type="spellStart"/>
            <w:r w:rsidRPr="0093661A">
              <w:rPr>
                <w:color w:val="000000"/>
                <w:sz w:val="28"/>
                <w:szCs w:val="28"/>
              </w:rPr>
              <w:t>контроля\</w:t>
            </w:r>
            <w:proofErr w:type="spellEnd"/>
          </w:p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аттестации</w:t>
            </w:r>
          </w:p>
        </w:tc>
      </w:tr>
      <w:tr w:rsidR="0093661A" w:rsidRPr="0093661A" w:rsidTr="00D86580">
        <w:trPr>
          <w:trHeight w:val="264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661A" w:rsidRPr="0093661A" w:rsidRDefault="0093661A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b/>
                <w:bCs/>
                <w:color w:val="000000"/>
                <w:sz w:val="28"/>
                <w:szCs w:val="28"/>
              </w:rPr>
              <w:t>Вводное занятие</w:t>
            </w:r>
          </w:p>
        </w:tc>
      </w:tr>
      <w:tr w:rsidR="004E1AA0" w:rsidRPr="0093661A" w:rsidTr="00D86580">
        <w:trPr>
          <w:gridAfter w:val="1"/>
          <w:wAfter w:w="7" w:type="pct"/>
          <w:trHeight w:val="1843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1</w:t>
            </w:r>
            <w:r w:rsidR="00D86580">
              <w:rPr>
                <w:color w:val="000000"/>
                <w:sz w:val="28"/>
                <w:szCs w:val="28"/>
              </w:rPr>
              <w:t>-2</w:t>
            </w:r>
          </w:p>
        </w:tc>
        <w:tc>
          <w:tcPr>
            <w:tcW w:w="1481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видеоролики, демонстрация конструктора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1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Ответы на вопросы во время беседы. Зачет по ТБ</w:t>
            </w:r>
          </w:p>
        </w:tc>
      </w:tr>
      <w:tr w:rsidR="0084194D" w:rsidRPr="0093661A" w:rsidTr="00D86580">
        <w:trPr>
          <w:gridAfter w:val="11"/>
          <w:wAfter w:w="4684" w:type="pct"/>
          <w:trHeight w:val="264"/>
          <w:jc w:val="center"/>
        </w:trPr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sz w:val="28"/>
                <w:szCs w:val="28"/>
              </w:rPr>
              <w:t> </w:t>
            </w:r>
          </w:p>
        </w:tc>
      </w:tr>
      <w:tr w:rsidR="004E1AA0" w:rsidRPr="0093661A" w:rsidTr="00D86580">
        <w:trPr>
          <w:gridAfter w:val="1"/>
          <w:wAfter w:w="7" w:type="pct"/>
          <w:trHeight w:val="1032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148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видеоролики, демонстрация проекта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1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Проект. Этапы создания проекта. Оформление проекта.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Индивидуальный, фронтальный опрос</w:t>
            </w:r>
          </w:p>
        </w:tc>
      </w:tr>
      <w:tr w:rsidR="00D86580" w:rsidRPr="0093661A" w:rsidTr="00D86580">
        <w:trPr>
          <w:gridAfter w:val="1"/>
          <w:wAfter w:w="7" w:type="pct"/>
          <w:trHeight w:val="1282"/>
          <w:jc w:val="center"/>
        </w:trPr>
        <w:tc>
          <w:tcPr>
            <w:tcW w:w="20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D86580">
            <w:pPr>
              <w:rPr>
                <w:sz w:val="28"/>
                <w:szCs w:val="28"/>
              </w:rPr>
            </w:pPr>
            <w:r w:rsidRPr="0093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 w:clear="all"/>
            </w:r>
            <w:r w:rsidR="00D86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1481" w:type="pct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</w:t>
            </w:r>
          </w:p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СП</w:t>
            </w: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10" w:type="pct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Ознакомление с визуальной средой программирования </w:t>
            </w:r>
            <w:proofErr w:type="spellStart"/>
            <w:r w:rsidRPr="0093661A">
              <w:rPr>
                <w:color w:val="000000"/>
                <w:sz w:val="28"/>
                <w:szCs w:val="28"/>
              </w:rPr>
              <w:t>Scratch</w:t>
            </w:r>
            <w:proofErr w:type="spellEnd"/>
            <w:r w:rsidRPr="0093661A">
              <w:rPr>
                <w:color w:val="000000"/>
                <w:sz w:val="28"/>
                <w:szCs w:val="28"/>
              </w:rPr>
              <w:t>. Интерфейс. Основные блоки.</w:t>
            </w:r>
          </w:p>
        </w:tc>
        <w:tc>
          <w:tcPr>
            <w:tcW w:w="12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Индивидуальный, фронтальный опрос</w:t>
            </w:r>
          </w:p>
        </w:tc>
      </w:tr>
      <w:tr w:rsidR="0093661A" w:rsidRPr="0093661A" w:rsidTr="00D86580">
        <w:trPr>
          <w:trHeight w:val="398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661A" w:rsidRPr="0093661A" w:rsidRDefault="0093661A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b/>
                <w:bCs/>
                <w:color w:val="000000"/>
                <w:sz w:val="28"/>
                <w:szCs w:val="28"/>
              </w:rPr>
              <w:t>Введение в робототехнику. Знакомство с роботами </w:t>
            </w:r>
            <w:r w:rsidRPr="0093661A">
              <w:rPr>
                <w:b/>
                <w:bCs/>
                <w:color w:val="2C2C2C"/>
                <w:sz w:val="28"/>
                <w:szCs w:val="28"/>
              </w:rPr>
              <w:t>LEGO </w:t>
            </w:r>
            <w:proofErr w:type="spellStart"/>
            <w:r w:rsidRPr="0093661A">
              <w:rPr>
                <w:b/>
                <w:bCs/>
                <w:color w:val="2C2C2C"/>
                <w:sz w:val="28"/>
                <w:szCs w:val="28"/>
              </w:rPr>
              <w:t>Education</w:t>
            </w:r>
            <w:proofErr w:type="spellEnd"/>
            <w:r w:rsidRPr="0093661A">
              <w:rPr>
                <w:b/>
                <w:bCs/>
                <w:color w:val="2C2C2C"/>
                <w:sz w:val="28"/>
                <w:szCs w:val="28"/>
              </w:rPr>
              <w:t> SPIKE </w:t>
            </w:r>
            <w:proofErr w:type="spellStart"/>
            <w:r w:rsidRPr="0093661A">
              <w:rPr>
                <w:b/>
                <w:bCs/>
                <w:color w:val="2C2C2C"/>
                <w:sz w:val="28"/>
                <w:szCs w:val="28"/>
              </w:rPr>
              <w:t>Prime</w:t>
            </w:r>
            <w:proofErr w:type="spellEnd"/>
          </w:p>
        </w:tc>
      </w:tr>
      <w:tr w:rsidR="00D86580" w:rsidRPr="0093661A" w:rsidTr="00D86580">
        <w:trPr>
          <w:trHeight w:val="1018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113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модуля EV3</w:t>
            </w:r>
          </w:p>
        </w:tc>
        <w:tc>
          <w:tcPr>
            <w:tcW w:w="351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1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Обзор модуля </w:t>
            </w:r>
            <w:proofErr w:type="spellStart"/>
            <w:r w:rsidRPr="0093661A">
              <w:rPr>
                <w:color w:val="000000"/>
                <w:sz w:val="28"/>
                <w:szCs w:val="28"/>
              </w:rPr>
              <w:t>Smart</w:t>
            </w:r>
            <w:proofErr w:type="spellEnd"/>
            <w:r w:rsidRPr="0093661A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93661A">
              <w:rPr>
                <w:color w:val="000000"/>
                <w:sz w:val="28"/>
                <w:szCs w:val="28"/>
              </w:rPr>
              <w:t>hub</w:t>
            </w:r>
            <w:proofErr w:type="spellEnd"/>
            <w:r w:rsidRPr="0093661A">
              <w:rPr>
                <w:color w:val="000000"/>
                <w:sz w:val="28"/>
                <w:szCs w:val="28"/>
              </w:rPr>
              <w:t>. Экран, кнопки управления, индикатор состояния, порты.</w:t>
            </w:r>
          </w:p>
        </w:tc>
        <w:tc>
          <w:tcPr>
            <w:tcW w:w="1262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sz w:val="28"/>
                <w:szCs w:val="28"/>
              </w:rPr>
              <w:t> </w:t>
            </w:r>
          </w:p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4194D" w:rsidRPr="0093661A" w:rsidTr="00D86580">
        <w:trPr>
          <w:trHeight w:val="2290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904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сервомоторов EV3</w:t>
            </w:r>
          </w:p>
        </w:tc>
        <w:tc>
          <w:tcPr>
            <w:tcW w:w="32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4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1262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Индивидуальный, фронтальный опрос</w:t>
            </w:r>
          </w:p>
        </w:tc>
      </w:tr>
      <w:tr w:rsidR="0084194D" w:rsidRPr="0093661A" w:rsidTr="00D86580">
        <w:trPr>
          <w:trHeight w:val="768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904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конструктора</w:t>
            </w:r>
          </w:p>
        </w:tc>
        <w:tc>
          <w:tcPr>
            <w:tcW w:w="32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4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Сборка модели робота по инструкции.</w:t>
            </w:r>
          </w:p>
        </w:tc>
        <w:tc>
          <w:tcPr>
            <w:tcW w:w="1262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4194D" w:rsidRPr="0093661A" w:rsidTr="00D86580">
        <w:trPr>
          <w:trHeight w:val="768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датчика</w:t>
            </w:r>
          </w:p>
        </w:tc>
        <w:tc>
          <w:tcPr>
            <w:tcW w:w="3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Обзор датчика касания.</w:t>
            </w:r>
          </w:p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Устройство, режимы работы.</w:t>
            </w:r>
          </w:p>
        </w:tc>
        <w:tc>
          <w:tcPr>
            <w:tcW w:w="126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93661A" w:rsidRPr="0093661A" w:rsidTr="00D86580">
        <w:trPr>
          <w:trHeight w:val="768"/>
          <w:jc w:val="center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3661A" w:rsidRPr="0093661A" w:rsidRDefault="0093661A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b/>
                <w:bCs/>
                <w:color w:val="000000"/>
                <w:sz w:val="28"/>
                <w:szCs w:val="28"/>
              </w:rPr>
              <w:t>Основы управления роботом</w:t>
            </w:r>
          </w:p>
        </w:tc>
      </w:tr>
      <w:tr w:rsidR="0084194D" w:rsidRPr="0093661A" w:rsidTr="00D86580">
        <w:trPr>
          <w:trHeight w:val="768"/>
          <w:jc w:val="center"/>
        </w:trPr>
        <w:tc>
          <w:tcPr>
            <w:tcW w:w="2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90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</w:t>
            </w:r>
          </w:p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Демонстрация датчика</w:t>
            </w:r>
          </w:p>
        </w:tc>
        <w:tc>
          <w:tcPr>
            <w:tcW w:w="32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4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Обзор гироскопического датчика. Устройство, режимы работы.</w:t>
            </w:r>
          </w:p>
        </w:tc>
        <w:tc>
          <w:tcPr>
            <w:tcW w:w="126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4194D" w:rsidRPr="0093661A" w:rsidTr="00D86580">
        <w:trPr>
          <w:trHeight w:val="768"/>
          <w:jc w:val="center"/>
        </w:trPr>
        <w:tc>
          <w:tcPr>
            <w:tcW w:w="2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90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датчика</w:t>
            </w:r>
          </w:p>
        </w:tc>
        <w:tc>
          <w:tcPr>
            <w:tcW w:w="32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4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Обзор датчика света.</w:t>
            </w:r>
          </w:p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Устройство, режимы работы</w:t>
            </w:r>
          </w:p>
        </w:tc>
        <w:tc>
          <w:tcPr>
            <w:tcW w:w="126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</w:tr>
    </w:tbl>
    <w:tbl>
      <w:tblPr>
        <w:tblpPr w:leftFromText="180" w:rightFromText="180" w:vertAnchor="text" w:horzAnchor="margin" w:tblpY="371"/>
        <w:tblW w:w="5071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1696"/>
        <w:gridCol w:w="7"/>
        <w:gridCol w:w="11"/>
        <w:gridCol w:w="11"/>
        <w:gridCol w:w="29"/>
        <w:gridCol w:w="599"/>
        <w:gridCol w:w="4195"/>
        <w:gridCol w:w="84"/>
        <w:gridCol w:w="2482"/>
      </w:tblGrid>
      <w:tr w:rsidR="0084194D" w:rsidRPr="0093661A" w:rsidTr="00D86580">
        <w:trPr>
          <w:trHeight w:val="2035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19-20</w:t>
            </w:r>
          </w:p>
        </w:tc>
        <w:tc>
          <w:tcPr>
            <w:tcW w:w="923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</w:t>
            </w:r>
          </w:p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Демонстрация датчика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Обзор ультразвукового датчика. Устройство, режимы работы.</w:t>
            </w:r>
          </w:p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134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84194D" w:rsidRPr="0093661A" w:rsidTr="00D86580">
        <w:trPr>
          <w:trHeight w:val="1781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923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</w:t>
            </w:r>
          </w:p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робота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Движения по прямой траектории.</w:t>
            </w:r>
          </w:p>
        </w:tc>
        <w:tc>
          <w:tcPr>
            <w:tcW w:w="134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D86580" w:rsidRPr="0093661A" w:rsidTr="00D86580">
        <w:trPr>
          <w:trHeight w:val="2242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 w:rsidP="00D86580">
            <w:pPr>
              <w:pStyle w:val="a0mrcssattr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90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3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Точные повороты.</w:t>
            </w:r>
          </w:p>
        </w:tc>
        <w:tc>
          <w:tcPr>
            <w:tcW w:w="13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181818"/>
                <w:sz w:val="28"/>
                <w:szCs w:val="28"/>
              </w:rPr>
              <w:t> </w:t>
            </w:r>
          </w:p>
          <w:p w:rsidR="00D86580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</w:t>
            </w:r>
            <w:r>
              <w:rPr>
                <w:color w:val="000000"/>
                <w:sz w:val="28"/>
                <w:szCs w:val="28"/>
              </w:rPr>
              <w:t>одель, выполняющая предполагаем</w:t>
            </w:r>
            <w:r w:rsidRPr="0093661A">
              <w:rPr>
                <w:color w:val="000000"/>
                <w:sz w:val="28"/>
                <w:szCs w:val="28"/>
              </w:rPr>
              <w:t>ые действия</w:t>
            </w:r>
          </w:p>
        </w:tc>
      </w:tr>
      <w:tr w:rsidR="0084194D" w:rsidRPr="0093661A" w:rsidTr="0084194D">
        <w:trPr>
          <w:trHeight w:val="307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93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 w:clear="all"/>
            </w:r>
          </w:p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b/>
                <w:bCs/>
                <w:color w:val="000000"/>
                <w:sz w:val="28"/>
                <w:szCs w:val="28"/>
              </w:rPr>
              <w:t>Состязания роботов. Игры роботов.</w:t>
            </w:r>
          </w:p>
        </w:tc>
      </w:tr>
      <w:tr w:rsidR="0084194D" w:rsidRPr="0093661A" w:rsidTr="00D86580">
        <w:trPr>
          <w:trHeight w:val="1781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4194D" w:rsidRPr="0093661A" w:rsidTr="00D86580">
        <w:trPr>
          <w:trHeight w:val="768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D86580">
            <w:pPr>
              <w:pStyle w:val="a0mrcssattr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Игра "Весёлые старты". Зачет времени и количества ошибок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Соревнование роботов</w:t>
            </w:r>
          </w:p>
        </w:tc>
      </w:tr>
      <w:tr w:rsidR="0084194D" w:rsidRPr="0093661A" w:rsidTr="00D86580">
        <w:trPr>
          <w:trHeight w:val="1781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D86580">
            <w:pPr>
              <w:pStyle w:val="a0mrcssattr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Захват и освобождение "</w:t>
            </w:r>
            <w:proofErr w:type="spellStart"/>
            <w:r w:rsidRPr="0093661A">
              <w:rPr>
                <w:color w:val="000000"/>
                <w:sz w:val="28"/>
                <w:szCs w:val="28"/>
              </w:rPr>
              <w:t>Кубойда</w:t>
            </w:r>
            <w:proofErr w:type="spellEnd"/>
            <w:r w:rsidRPr="0093661A">
              <w:rPr>
                <w:color w:val="000000"/>
                <w:sz w:val="28"/>
                <w:szCs w:val="28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4194D" w:rsidRPr="0093661A" w:rsidTr="00D86580">
        <w:trPr>
          <w:trHeight w:val="1781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D86580">
            <w:pPr>
              <w:pStyle w:val="a0mrcssattr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Решение задач на движение с использованием датчика касания.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D86580" w:rsidRPr="0093661A" w:rsidTr="00D86580">
        <w:trPr>
          <w:trHeight w:val="1781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89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342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D86580" w:rsidRPr="0093661A" w:rsidTr="00D86580">
        <w:trPr>
          <w:trHeight w:val="1781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89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342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D86580" w:rsidRPr="0093661A" w:rsidTr="00D86580">
        <w:trPr>
          <w:trHeight w:val="1781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37-38</w:t>
            </w:r>
          </w:p>
        </w:tc>
        <w:tc>
          <w:tcPr>
            <w:tcW w:w="89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342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D86580" w:rsidRPr="0093661A" w:rsidTr="00D86580">
        <w:trPr>
          <w:trHeight w:val="2035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335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134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D86580" w:rsidRPr="0093661A" w:rsidTr="00D86580">
        <w:trPr>
          <w:trHeight w:val="619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41-42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</w:t>
            </w:r>
          </w:p>
        </w:tc>
        <w:tc>
          <w:tcPr>
            <w:tcW w:w="33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Битва роботов</w:t>
            </w:r>
          </w:p>
        </w:tc>
        <w:tc>
          <w:tcPr>
            <w:tcW w:w="13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Соревнования роботов</w:t>
            </w:r>
          </w:p>
        </w:tc>
      </w:tr>
      <w:tr w:rsidR="00D86580" w:rsidRPr="0093661A" w:rsidTr="00D86580">
        <w:trPr>
          <w:trHeight w:val="1848"/>
        </w:trPr>
        <w:tc>
          <w:tcPr>
            <w:tcW w:w="20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D86580">
            <w:pPr>
              <w:pStyle w:val="a0mrcssattr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902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33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Многозадачность.</w:t>
            </w:r>
          </w:p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Понятие параллельного программирования.</w:t>
            </w:r>
          </w:p>
        </w:tc>
        <w:tc>
          <w:tcPr>
            <w:tcW w:w="1349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D86580" w:rsidRPr="0093661A" w:rsidTr="00D86580">
        <w:trPr>
          <w:trHeight w:val="2194"/>
        </w:trPr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45-46</w:t>
            </w:r>
          </w:p>
        </w:tc>
        <w:tc>
          <w:tcPr>
            <w:tcW w:w="9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33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Оператор цикла.</w:t>
            </w:r>
          </w:p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Условия выхода их цикла. Прерывание цикла.</w:t>
            </w:r>
          </w:p>
        </w:tc>
        <w:tc>
          <w:tcPr>
            <w:tcW w:w="13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4194D" w:rsidRPr="0093661A" w:rsidTr="0084194D">
        <w:trPr>
          <w:trHeight w:val="44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Творческие проекты</w:t>
            </w:r>
          </w:p>
        </w:tc>
      </w:tr>
      <w:tr w:rsidR="0084194D" w:rsidRPr="0093661A" w:rsidTr="00D86580">
        <w:trPr>
          <w:trHeight w:val="2194"/>
        </w:trPr>
        <w:tc>
          <w:tcPr>
            <w:tcW w:w="2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47-48</w:t>
            </w:r>
          </w:p>
        </w:tc>
        <w:tc>
          <w:tcPr>
            <w:tcW w:w="90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33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Оператор выбора (переключатель). Условия выбора.</w:t>
            </w:r>
          </w:p>
        </w:tc>
        <w:tc>
          <w:tcPr>
            <w:tcW w:w="134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4194D" w:rsidRPr="0093661A" w:rsidTr="00D86580">
        <w:trPr>
          <w:trHeight w:val="2194"/>
        </w:trPr>
        <w:tc>
          <w:tcPr>
            <w:tcW w:w="2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D86580">
            <w:pPr>
              <w:pStyle w:val="a0mrcssattr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90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33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Многопозиционный переключатель. Условия выбора.</w:t>
            </w:r>
          </w:p>
        </w:tc>
        <w:tc>
          <w:tcPr>
            <w:tcW w:w="134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4194D" w:rsidRPr="0093661A" w:rsidTr="00D86580">
        <w:trPr>
          <w:trHeight w:val="2194"/>
        </w:trPr>
        <w:tc>
          <w:tcPr>
            <w:tcW w:w="2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51-52</w:t>
            </w:r>
          </w:p>
        </w:tc>
        <w:tc>
          <w:tcPr>
            <w:tcW w:w="90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33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Динамическое управление</w:t>
            </w:r>
          </w:p>
        </w:tc>
        <w:tc>
          <w:tcPr>
            <w:tcW w:w="134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4194D" w:rsidRPr="0093661A" w:rsidTr="00D86580">
        <w:trPr>
          <w:trHeight w:val="2194"/>
        </w:trPr>
        <w:tc>
          <w:tcPr>
            <w:tcW w:w="2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53-54</w:t>
            </w:r>
          </w:p>
        </w:tc>
        <w:tc>
          <w:tcPr>
            <w:tcW w:w="90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3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Битва роботов</w:t>
            </w:r>
          </w:p>
        </w:tc>
        <w:tc>
          <w:tcPr>
            <w:tcW w:w="134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Соревнование роботов</w:t>
            </w:r>
          </w:p>
        </w:tc>
      </w:tr>
      <w:tr w:rsidR="0084194D" w:rsidRPr="0093661A" w:rsidTr="00D86580">
        <w:trPr>
          <w:trHeight w:val="2194"/>
        </w:trPr>
        <w:tc>
          <w:tcPr>
            <w:tcW w:w="2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D86580">
            <w:pPr>
              <w:pStyle w:val="a0mrcssattr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55-56</w:t>
            </w:r>
          </w:p>
        </w:tc>
        <w:tc>
          <w:tcPr>
            <w:tcW w:w="90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видеоролики</w:t>
            </w:r>
          </w:p>
        </w:tc>
        <w:tc>
          <w:tcPr>
            <w:tcW w:w="33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 w:rsidRPr="0093661A">
              <w:rPr>
                <w:color w:val="000000"/>
                <w:sz w:val="28"/>
                <w:szCs w:val="28"/>
              </w:rPr>
              <w:t>Кегельринг</w:t>
            </w:r>
            <w:proofErr w:type="spellEnd"/>
            <w:r w:rsidRPr="0093661A">
              <w:rPr>
                <w:color w:val="000000"/>
                <w:sz w:val="28"/>
                <w:szCs w:val="28"/>
              </w:rPr>
              <w:t>». Соревнование роботов на тестовом поле.</w:t>
            </w:r>
          </w:p>
        </w:tc>
        <w:tc>
          <w:tcPr>
            <w:tcW w:w="134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4194D" w:rsidRPr="0093661A" w:rsidTr="00D86580">
        <w:trPr>
          <w:trHeight w:val="2194"/>
        </w:trPr>
        <w:tc>
          <w:tcPr>
            <w:tcW w:w="2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90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видеоролики</w:t>
            </w:r>
          </w:p>
        </w:tc>
        <w:tc>
          <w:tcPr>
            <w:tcW w:w="33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 w:rsidRPr="0093661A">
              <w:rPr>
                <w:color w:val="000000"/>
                <w:sz w:val="28"/>
                <w:szCs w:val="28"/>
              </w:rPr>
              <w:t>Lego</w:t>
            </w:r>
            <w:proofErr w:type="spellEnd"/>
            <w:r w:rsidRPr="0093661A">
              <w:rPr>
                <w:color w:val="000000"/>
                <w:sz w:val="28"/>
                <w:szCs w:val="28"/>
              </w:rPr>
              <w:t xml:space="preserve"> в качестве цифровой лаборатории.</w:t>
            </w:r>
          </w:p>
        </w:tc>
        <w:tc>
          <w:tcPr>
            <w:tcW w:w="134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 w:rsidP="0084194D">
            <w:pPr>
              <w:pStyle w:val="a0mrcssattr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</w:tbl>
    <w:p w:rsidR="0093661A" w:rsidRPr="0093661A" w:rsidRDefault="0093661A" w:rsidP="0093661A">
      <w:pPr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color w:val="FFFFFF"/>
          <w:sz w:val="28"/>
          <w:szCs w:val="28"/>
          <w:shd w:val="clear" w:color="auto" w:fill="FFFFFF"/>
        </w:rPr>
        <w:br w:type="textWrapping" w:clear="all"/>
      </w:r>
    </w:p>
    <w:p w:rsidR="0093661A" w:rsidRPr="0093661A" w:rsidRDefault="0093661A" w:rsidP="0093661A">
      <w:pPr>
        <w:pStyle w:val="msonormalmrcssattr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661A">
        <w:rPr>
          <w:color w:val="181818"/>
          <w:sz w:val="28"/>
          <w:szCs w:val="28"/>
        </w:rPr>
        <w:t> </w:t>
      </w:r>
    </w:p>
    <w:p w:rsidR="0093661A" w:rsidRPr="0093661A" w:rsidRDefault="0093661A" w:rsidP="0093661A">
      <w:pPr>
        <w:pStyle w:val="msonormalmrcssattr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661A">
        <w:rPr>
          <w:color w:val="181818"/>
          <w:sz w:val="28"/>
          <w:szCs w:val="28"/>
        </w:rPr>
        <w:t> </w:t>
      </w:r>
    </w:p>
    <w:p w:rsidR="0093661A" w:rsidRPr="0093661A" w:rsidRDefault="0093661A" w:rsidP="0093661A">
      <w:pPr>
        <w:pStyle w:val="msonormalmrcssattr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661A">
        <w:rPr>
          <w:color w:val="181818"/>
          <w:sz w:val="28"/>
          <w:szCs w:val="28"/>
        </w:rPr>
        <w:t> </w:t>
      </w:r>
    </w:p>
    <w:p w:rsidR="0093661A" w:rsidRPr="0093661A" w:rsidRDefault="0093661A" w:rsidP="0093661A">
      <w:pPr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:rsidR="0093661A" w:rsidRPr="0093661A" w:rsidRDefault="0093661A" w:rsidP="0093661A">
      <w:pPr>
        <w:pStyle w:val="msonormalmrcssattr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661A">
        <w:rPr>
          <w:color w:val="181818"/>
          <w:sz w:val="28"/>
          <w:szCs w:val="28"/>
        </w:rPr>
        <w:t> </w:t>
      </w:r>
    </w:p>
    <w:tbl>
      <w:tblPr>
        <w:tblW w:w="5126" w:type="pct"/>
        <w:jc w:val="center"/>
        <w:tblCellMar>
          <w:left w:w="0" w:type="dxa"/>
          <w:right w:w="0" w:type="dxa"/>
        </w:tblCellMar>
        <w:tblLook w:val="04A0"/>
      </w:tblPr>
      <w:tblGrid>
        <w:gridCol w:w="394"/>
        <w:gridCol w:w="921"/>
        <w:gridCol w:w="723"/>
        <w:gridCol w:w="275"/>
        <w:gridCol w:w="501"/>
        <w:gridCol w:w="102"/>
        <w:gridCol w:w="934"/>
        <w:gridCol w:w="361"/>
        <w:gridCol w:w="6"/>
        <w:gridCol w:w="2237"/>
        <w:gridCol w:w="569"/>
        <w:gridCol w:w="32"/>
        <w:gridCol w:w="365"/>
        <w:gridCol w:w="1976"/>
        <w:gridCol w:w="125"/>
        <w:gridCol w:w="59"/>
        <w:gridCol w:w="31"/>
      </w:tblGrid>
      <w:tr w:rsidR="00D86580" w:rsidRPr="0093661A" w:rsidTr="00D86580">
        <w:trPr>
          <w:gridAfter w:val="2"/>
          <w:wAfter w:w="53" w:type="pct"/>
          <w:trHeight w:val="2035"/>
          <w:jc w:val="center"/>
        </w:trPr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59-60</w:t>
            </w:r>
          </w:p>
        </w:tc>
        <w:tc>
          <w:tcPr>
            <w:tcW w:w="100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видеоролики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8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 w:rsidRPr="0093661A">
              <w:rPr>
                <w:color w:val="000000"/>
                <w:sz w:val="28"/>
                <w:szCs w:val="28"/>
              </w:rPr>
              <w:t>Lego</w:t>
            </w:r>
            <w:proofErr w:type="spellEnd"/>
            <w:r w:rsidRPr="0093661A">
              <w:rPr>
                <w:color w:val="000000"/>
                <w:sz w:val="28"/>
                <w:szCs w:val="28"/>
              </w:rPr>
              <w:t xml:space="preserve"> в качестве цифровой лаборатории.</w:t>
            </w:r>
          </w:p>
        </w:tc>
        <w:tc>
          <w:tcPr>
            <w:tcW w:w="1312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E1AA0" w:rsidRPr="0093661A" w:rsidTr="00D86580">
        <w:trPr>
          <w:gridAfter w:val="1"/>
          <w:wAfter w:w="19" w:type="pct"/>
          <w:trHeight w:val="1819"/>
          <w:jc w:val="center"/>
        </w:trPr>
        <w:tc>
          <w:tcPr>
            <w:tcW w:w="156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61-62</w:t>
            </w:r>
          </w:p>
        </w:tc>
        <w:tc>
          <w:tcPr>
            <w:tcW w:w="1007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видеоролики</w:t>
            </w:r>
          </w:p>
        </w:tc>
        <w:tc>
          <w:tcPr>
            <w:tcW w:w="3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72" w:type="pct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Измерение расстояний до объектов. Сканирование местности.</w:t>
            </w:r>
          </w:p>
        </w:tc>
        <w:tc>
          <w:tcPr>
            <w:tcW w:w="1326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E1AA0" w:rsidRPr="0093661A" w:rsidTr="00D86580">
        <w:trPr>
          <w:gridAfter w:val="1"/>
          <w:wAfter w:w="19" w:type="pct"/>
          <w:trHeight w:val="1810"/>
          <w:jc w:val="center"/>
        </w:trPr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0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Беседа, видеоролики</w:t>
            </w:r>
          </w:p>
        </w:tc>
        <w:tc>
          <w:tcPr>
            <w:tcW w:w="3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Реакция робота на звук, цвет, касание. Таймер.</w:t>
            </w:r>
          </w:p>
        </w:tc>
        <w:tc>
          <w:tcPr>
            <w:tcW w:w="132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194D" w:rsidRPr="0093661A" w:rsidRDefault="0084194D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D86580" w:rsidRPr="0093661A" w:rsidTr="00D86580">
        <w:trPr>
          <w:trHeight w:val="2285"/>
          <w:jc w:val="center"/>
        </w:trPr>
        <w:tc>
          <w:tcPr>
            <w:tcW w:w="1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9366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0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Конференция</w:t>
            </w:r>
          </w:p>
        </w:tc>
        <w:tc>
          <w:tcPr>
            <w:tcW w:w="32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2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ind w:firstLine="14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Защита проекта «Мой собственный уникальный робот»</w:t>
            </w:r>
          </w:p>
        </w:tc>
        <w:tc>
          <w:tcPr>
            <w:tcW w:w="1345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sz w:val="28"/>
                <w:szCs w:val="28"/>
              </w:rPr>
              <w:t> </w:t>
            </w:r>
          </w:p>
          <w:p w:rsidR="00D86580" w:rsidRPr="0093661A" w:rsidRDefault="00D86580">
            <w:pPr>
              <w:pStyle w:val="a0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661A">
              <w:rPr>
                <w:color w:val="000000"/>
                <w:sz w:val="28"/>
                <w:szCs w:val="28"/>
              </w:rPr>
              <w:t>Выступление с защитой собственного проекта</w:t>
            </w:r>
          </w:p>
        </w:tc>
      </w:tr>
      <w:tr w:rsidR="004E1AA0" w:rsidRPr="0093661A" w:rsidTr="00D86580">
        <w:trPr>
          <w:gridAfter w:val="3"/>
          <w:wAfter w:w="121" w:type="pct"/>
          <w:jc w:val="center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P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P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P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0" w:rsidRPr="0093661A" w:rsidRDefault="00D86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P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P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P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P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P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61A" w:rsidRPr="0093661A" w:rsidRDefault="0093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AA0" w:rsidRPr="00AC271E" w:rsidRDefault="004E1AA0" w:rsidP="004E1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bookmarkStart w:id="0" w:name="mailruanchor_bookmark101"/>
      <w:bookmarkStart w:id="1" w:name="mailruanchor_bookmark90"/>
      <w:bookmarkEnd w:id="0"/>
      <w:bookmarkEnd w:id="1"/>
      <w:proofErr w:type="spellStart"/>
      <w:proofErr w:type="gramStart"/>
      <w:r w:rsidRPr="00AC27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Учебно</w:t>
      </w:r>
      <w:proofErr w:type="spellEnd"/>
      <w:r w:rsidRPr="00AC27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– методический</w:t>
      </w:r>
      <w:proofErr w:type="gramEnd"/>
      <w:r w:rsidRPr="00AC27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комплект.</w:t>
      </w:r>
    </w:p>
    <w:p w:rsidR="004E1AA0" w:rsidRDefault="004E1AA0" w:rsidP="0093661A">
      <w:pPr>
        <w:pStyle w:val="a6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000000"/>
          <w:sz w:val="28"/>
          <w:szCs w:val="28"/>
        </w:rPr>
      </w:pPr>
      <w:bookmarkStart w:id="2" w:name="mailruanchor_bookmark102"/>
      <w:bookmarkStart w:id="3" w:name="mailruanchor_bookmark103"/>
      <w:bookmarkStart w:id="4" w:name="mailruanchor_bookmark104"/>
      <w:bookmarkStart w:id="5" w:name="mailruanchor_bookmark105"/>
      <w:bookmarkEnd w:id="2"/>
      <w:bookmarkEnd w:id="3"/>
      <w:bookmarkEnd w:id="4"/>
      <w:bookmarkEnd w:id="5"/>
    </w:p>
    <w:p w:rsidR="0084194D" w:rsidRPr="004E1AA0" w:rsidRDefault="004E1AA0" w:rsidP="00841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4194D" w:rsidRPr="0093661A"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 w:rsidR="0084194D" w:rsidRPr="0093661A">
        <w:rPr>
          <w:rFonts w:ascii="Times New Roman" w:hAnsi="Times New Roman" w:cs="Times New Roman"/>
          <w:sz w:val="28"/>
          <w:szCs w:val="28"/>
        </w:rPr>
        <w:t xml:space="preserve"> мастерская </w:t>
      </w:r>
      <w:proofErr w:type="spellStart"/>
      <w:r w:rsidR="0084194D" w:rsidRPr="0093661A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="0084194D" w:rsidRPr="00936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94D" w:rsidRPr="0093661A">
        <w:rPr>
          <w:rFonts w:ascii="Times New Roman" w:hAnsi="Times New Roman" w:cs="Times New Roman"/>
          <w:sz w:val="28"/>
          <w:szCs w:val="28"/>
        </w:rPr>
        <w:t>Pobotic</w:t>
      </w:r>
      <w:proofErr w:type="spellEnd"/>
      <w:r>
        <w:rPr>
          <w:rFonts w:ascii="Times New Roman" w:hAnsi="Times New Roman" w:cs="Times New Roman"/>
          <w:sz w:val="28"/>
          <w:szCs w:val="28"/>
        </w:rPr>
        <w:t>.  Часть 1</w:t>
      </w:r>
      <w:r w:rsidRPr="004E1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Прикла</w:t>
      </w:r>
      <w:r w:rsidR="0084194D" w:rsidRPr="0093661A">
        <w:rPr>
          <w:rFonts w:ascii="Times New Roman" w:hAnsi="Times New Roman" w:cs="Times New Roman"/>
          <w:sz w:val="28"/>
          <w:szCs w:val="28"/>
        </w:rPr>
        <w:t>дная робототехника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1AA0">
        <w:rPr>
          <w:rFonts w:ascii="Times New Roman" w:hAnsi="Times New Roman" w:cs="Times New Roman"/>
          <w:sz w:val="28"/>
          <w:szCs w:val="28"/>
        </w:rPr>
        <w:t>2021</w:t>
      </w:r>
    </w:p>
    <w:p w:rsidR="004E1AA0" w:rsidRPr="004E1AA0" w:rsidRDefault="004E1AA0" w:rsidP="00841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3661A"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 w:rsidRPr="0093661A">
        <w:rPr>
          <w:rFonts w:ascii="Times New Roman" w:hAnsi="Times New Roman" w:cs="Times New Roman"/>
          <w:sz w:val="28"/>
          <w:szCs w:val="28"/>
        </w:rPr>
        <w:t xml:space="preserve"> мастерская </w:t>
      </w:r>
      <w:proofErr w:type="spellStart"/>
      <w:r w:rsidRPr="0093661A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936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61A">
        <w:rPr>
          <w:rFonts w:ascii="Times New Roman" w:hAnsi="Times New Roman" w:cs="Times New Roman"/>
          <w:sz w:val="28"/>
          <w:szCs w:val="28"/>
        </w:rPr>
        <w:t>Pobotic</w:t>
      </w:r>
      <w:proofErr w:type="spellEnd"/>
      <w:r>
        <w:rPr>
          <w:rFonts w:ascii="Times New Roman" w:hAnsi="Times New Roman" w:cs="Times New Roman"/>
          <w:sz w:val="28"/>
          <w:szCs w:val="28"/>
        </w:rPr>
        <w:t>.  Часть 2</w:t>
      </w:r>
      <w:r w:rsidRPr="004E1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Прикла</w:t>
      </w:r>
      <w:r w:rsidRPr="0093661A">
        <w:rPr>
          <w:rFonts w:ascii="Times New Roman" w:hAnsi="Times New Roman" w:cs="Times New Roman"/>
          <w:sz w:val="28"/>
          <w:szCs w:val="28"/>
        </w:rPr>
        <w:t>дная робототехника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1AA0">
        <w:rPr>
          <w:rFonts w:ascii="Times New Roman" w:hAnsi="Times New Roman" w:cs="Times New Roman"/>
          <w:sz w:val="28"/>
          <w:szCs w:val="28"/>
        </w:rPr>
        <w:t>2021</w:t>
      </w:r>
    </w:p>
    <w:p w:rsidR="0084194D" w:rsidRPr="0093661A" w:rsidRDefault="004E1AA0" w:rsidP="00841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194D" w:rsidRPr="0093661A">
        <w:rPr>
          <w:rFonts w:ascii="Times New Roman" w:hAnsi="Times New Roman" w:cs="Times New Roman"/>
          <w:sz w:val="28"/>
          <w:szCs w:val="28"/>
        </w:rPr>
        <w:t xml:space="preserve">Техническое зрение роботов с использованием </w:t>
      </w:r>
      <w:proofErr w:type="spellStart"/>
      <w:r w:rsidR="0084194D" w:rsidRPr="0093661A">
        <w:rPr>
          <w:rFonts w:ascii="Times New Roman" w:hAnsi="Times New Roman" w:cs="Times New Roman"/>
          <w:sz w:val="28"/>
          <w:szCs w:val="28"/>
        </w:rPr>
        <w:t>Trackingcam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E1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Прикла</w:t>
      </w:r>
      <w:r w:rsidRPr="0093661A">
        <w:rPr>
          <w:rFonts w:ascii="Times New Roman" w:hAnsi="Times New Roman" w:cs="Times New Roman"/>
          <w:sz w:val="28"/>
          <w:szCs w:val="28"/>
        </w:rPr>
        <w:t>дная робототехника</w:t>
      </w:r>
      <w:r>
        <w:rPr>
          <w:rFonts w:ascii="Times New Roman" w:hAnsi="Times New Roman" w:cs="Times New Roman"/>
          <w:sz w:val="28"/>
          <w:szCs w:val="28"/>
        </w:rPr>
        <w:t>.2017г.</w:t>
      </w:r>
    </w:p>
    <w:p w:rsidR="0084194D" w:rsidRPr="004E1AA0" w:rsidRDefault="004E1AA0" w:rsidP="00841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Программирование моделей инженерных систем.</w:t>
      </w:r>
      <w:r w:rsidRPr="004E1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Прикла</w:t>
      </w:r>
      <w:r w:rsidRPr="0093661A">
        <w:rPr>
          <w:rFonts w:ascii="Times New Roman" w:hAnsi="Times New Roman" w:cs="Times New Roman"/>
          <w:sz w:val="28"/>
          <w:szCs w:val="28"/>
        </w:rPr>
        <w:t>дная робототехника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4194D" w:rsidRPr="004E1AA0" w:rsidRDefault="004E1AA0" w:rsidP="00841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4194D" w:rsidRPr="0093661A">
        <w:rPr>
          <w:rFonts w:ascii="Times New Roman" w:hAnsi="Times New Roman" w:cs="Times New Roman"/>
          <w:sz w:val="28"/>
          <w:szCs w:val="28"/>
        </w:rPr>
        <w:t>Конструктор программируемых моделей инженерных систем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1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Прикла</w:t>
      </w:r>
      <w:r w:rsidRPr="0093661A">
        <w:rPr>
          <w:rFonts w:ascii="Times New Roman" w:hAnsi="Times New Roman" w:cs="Times New Roman"/>
          <w:sz w:val="28"/>
          <w:szCs w:val="28"/>
        </w:rPr>
        <w:t>дная робототехника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4E1A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E1AA0" w:rsidRPr="004E1AA0" w:rsidRDefault="004E1AA0" w:rsidP="00841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Универсальный вычислительный контроллер DXL-IOT.</w:t>
      </w:r>
      <w:r w:rsidRPr="004E1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Прикла</w:t>
      </w:r>
      <w:r w:rsidRPr="0093661A">
        <w:rPr>
          <w:rFonts w:ascii="Times New Roman" w:hAnsi="Times New Roman" w:cs="Times New Roman"/>
          <w:sz w:val="28"/>
          <w:szCs w:val="28"/>
        </w:rPr>
        <w:t>дная робототехника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1AA0">
        <w:rPr>
          <w:rFonts w:ascii="Times New Roman" w:hAnsi="Times New Roman" w:cs="Times New Roman"/>
          <w:sz w:val="28"/>
          <w:szCs w:val="28"/>
        </w:rPr>
        <w:t>2021</w:t>
      </w:r>
    </w:p>
    <w:p w:rsidR="0084194D" w:rsidRPr="0093661A" w:rsidRDefault="0084194D" w:rsidP="008419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1A" w:rsidRPr="0093661A" w:rsidRDefault="0093661A" w:rsidP="0093661A">
      <w:pPr>
        <w:rPr>
          <w:rFonts w:ascii="Times New Roman" w:hAnsi="Times New Roman" w:cs="Times New Roman"/>
          <w:sz w:val="28"/>
          <w:szCs w:val="28"/>
        </w:rPr>
      </w:pPr>
    </w:p>
    <w:sectPr w:rsidR="0093661A" w:rsidRPr="0093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61A"/>
    <w:rsid w:val="004B607D"/>
    <w:rsid w:val="004E1AA0"/>
    <w:rsid w:val="0066565C"/>
    <w:rsid w:val="0084194D"/>
    <w:rsid w:val="0093661A"/>
    <w:rsid w:val="00D8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661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mrcssattr">
    <w:name w:val="a0_mr_css_attr"/>
    <w:basedOn w:val="a"/>
    <w:rsid w:val="009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9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rcssattr">
    <w:name w:val="a_mr_css_attr"/>
    <w:basedOn w:val="a"/>
    <w:rsid w:val="009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1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2022-09-13T20:22:00Z</dcterms:created>
  <dcterms:modified xsi:type="dcterms:W3CDTF">2022-09-13T21:31:00Z</dcterms:modified>
</cp:coreProperties>
</file>