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03" w:rsidRDefault="0025075E" w:rsidP="007C3503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pc\Documents\точка роста\Scan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точка роста\Scan1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75E" w:rsidRDefault="0025075E" w:rsidP="007C3503">
      <w:pPr>
        <w:rPr>
          <w:lang w:eastAsia="ru-RU"/>
        </w:rPr>
      </w:pPr>
    </w:p>
    <w:p w:rsidR="00055452" w:rsidRDefault="00055452" w:rsidP="001D3FE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503" w:rsidRPr="007C3503" w:rsidRDefault="007C3503" w:rsidP="001D3FE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35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школьного химического образования на современном этапе приводит к ряду проблем, с которыми сталкиваются в своей работе учителя химии. Это перегрузка курса химии основной школы в связи с переходом на концентрическую систему и сокращение объема часов на изучение химии на базовом уровне в старшей школе.</w:t>
      </w:r>
    </w:p>
    <w:p w:rsidR="007C3503" w:rsidRPr="007C3503" w:rsidRDefault="001D3FEE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кружка в 6</w:t>
      </w:r>
      <w:r w:rsidR="007C3503">
        <w:rPr>
          <w:rFonts w:ascii="Times New Roman" w:hAnsi="Times New Roman" w:cs="Times New Roman"/>
          <w:sz w:val="24"/>
          <w:szCs w:val="24"/>
          <w:lang w:eastAsia="ru-RU"/>
        </w:rPr>
        <w:t>-8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составлена на основе авторской программы «Введение в химию» </w:t>
      </w:r>
      <w:proofErr w:type="spellStart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Чернобельской</w:t>
      </w:r>
      <w:proofErr w:type="spellEnd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Г.М., и Дементьева А.И М. «</w:t>
      </w:r>
      <w:proofErr w:type="spellStart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», 2008.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учебного предмета</w:t>
      </w:r>
    </w:p>
    <w:p w:rsidR="007C3503" w:rsidRPr="007C3503" w:rsidRDefault="00055452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кружка по химии соответствует государственным образовательным стандартам,</w:t>
      </w:r>
      <w:r w:rsidR="001D3F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учебному плану, целям и задачам основ</w:t>
      </w:r>
      <w:r w:rsidR="007C3503">
        <w:rPr>
          <w:rFonts w:ascii="Times New Roman" w:hAnsi="Times New Roman" w:cs="Times New Roman"/>
          <w:sz w:val="24"/>
          <w:szCs w:val="24"/>
          <w:lang w:eastAsia="ru-RU"/>
        </w:rPr>
        <w:t>ной образовательной программе МК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ОУ</w:t>
      </w:r>
      <w:r w:rsidR="007C350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C3503">
        <w:rPr>
          <w:rFonts w:ascii="Times New Roman" w:hAnsi="Times New Roman" w:cs="Times New Roman"/>
          <w:sz w:val="24"/>
          <w:szCs w:val="24"/>
          <w:lang w:eastAsia="ru-RU"/>
        </w:rPr>
        <w:t>Зургановская</w:t>
      </w:r>
      <w:proofErr w:type="spellEnd"/>
      <w:r w:rsidR="007C3503">
        <w:rPr>
          <w:rFonts w:ascii="Times New Roman" w:hAnsi="Times New Roman" w:cs="Times New Roman"/>
          <w:sz w:val="24"/>
          <w:szCs w:val="24"/>
          <w:lang w:eastAsia="ru-RU"/>
        </w:rPr>
        <w:t xml:space="preserve">  СОШ»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Актуальность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Данный курс внеурочной деятельности «Чудеса в пробирке» был создан с целью формирования интереса к химии, расширения кругозора учащихся.</w:t>
      </w:r>
      <w:r w:rsidR="001D3FEE">
        <w:rPr>
          <w:rFonts w:ascii="Times New Roman" w:hAnsi="Times New Roman" w:cs="Times New Roman"/>
          <w:sz w:val="24"/>
          <w:szCs w:val="24"/>
          <w:lang w:eastAsia="ru-RU"/>
        </w:rPr>
        <w:t xml:space="preserve"> Он ориентирован на учащихся 6</w:t>
      </w:r>
      <w:r>
        <w:rPr>
          <w:rFonts w:ascii="Times New Roman" w:hAnsi="Times New Roman" w:cs="Times New Roman"/>
          <w:sz w:val="24"/>
          <w:szCs w:val="24"/>
          <w:lang w:eastAsia="ru-RU"/>
        </w:rPr>
        <w:t>-8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С учетом психологических особенностей детей этого возраста курс построен по принципу позитивного эгоцентризма, то есть от ребенка: «Я и вещества вокруг меня».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Новизна программы состоит в личностно-ориентирован</w:t>
      </w:r>
      <w:r w:rsidR="001D3FEE">
        <w:rPr>
          <w:rFonts w:ascii="Times New Roman" w:hAnsi="Times New Roman" w:cs="Times New Roman"/>
          <w:sz w:val="24"/>
          <w:szCs w:val="24"/>
          <w:lang w:eastAsia="ru-RU"/>
        </w:rPr>
        <w:t>ном обучении с применением цифровой лаборатории.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</w:p>
    <w:p w:rsidR="007C3503" w:rsidRPr="007C3503" w:rsidRDefault="001D3FEE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3FE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Главная цель курса — развивать мышление, формируя и поддерживая интерес к химии, имеющей огромное прикладное значение, способствовать формированию у учащихся знаний и умений, необходимых в повседневной жизни для безопасного обращения с веществами, используемыми в быту.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сформировать первичные представления о понятиях: тело, вещество, молекула, атом, химический элемент;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познакомить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сформировать практические умения и навыки, например </w:t>
      </w:r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расширить представление учащихся о важнейших веществах, их свойствах, роли в природе и жизни человека;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показать связь химии с другими науками.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 учебно-коммуникативные умения;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навыки самостоятельной работы; расширить кругозор учащихся с привлечением дополнительных источников информации;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развивать умение анализировать информацию, выделять главное, интересное.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способствовать пониманию необходимости бережного отношения к природным богатствам, в частности к водным ресурсам;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поощрять умение слушать товарищей, развивать интерес к познанию; воспитание экологической культуры.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программы кружка создаются условия для самореализации и саморазвития каждого ребенка на основе его возможностей во внеурочной деятельности. Содержание курса носит </w:t>
      </w: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характер, так как знакомит учащихся с комплексными проблемами и задачами, требующими синтеза знаний по ряду предметов (физика, биология, экология, социальные науки, история). Экология – понимание изменений в окружающей среде и организовать свое отношение к природе. Физика – физические свойства веществ, физические методы анализа вещества. История – исторические сведения из мира химии. Биология - химический состав объектов живой природы. Информатика – поиск информации в Интернете, создание и оформление презентаций, работа в текстовых и табличных редакторах.</w:t>
      </w:r>
    </w:p>
    <w:p w:rsidR="007C3503" w:rsidRPr="007C3503" w:rsidRDefault="00055452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В соответствии с возрастом применяются разнообразные формы деятельности: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7C3503" w:rsidRPr="007C3503" w:rsidRDefault="00055452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Итогом проведения лабораторных или практических работ являются отчеты с выводами, рисунками. На занятиях курса учащиеся учатся говорить, отстаивать свою точку зрения, защищать творческие работы, отвечать на вопросы. Это очень важное умение, ведь 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многие стесняются выступать на публике, теряются, волнуются. Для желающих есть возможность выступать перед слушателями. Таким образом, раскрываются все способности ребят.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Методы и приемы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Программа предусматривает применен</w:t>
      </w:r>
      <w:r w:rsidR="001D3FEE">
        <w:rPr>
          <w:rFonts w:ascii="Times New Roman" w:hAnsi="Times New Roman" w:cs="Times New Roman"/>
          <w:sz w:val="24"/>
          <w:szCs w:val="24"/>
          <w:lang w:eastAsia="ru-RU"/>
        </w:rPr>
        <w:t xml:space="preserve">ие различных методов и приемов и применение цифровой лаборатории, 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что позволяет сделать обучение эффективным и интересным: сенсорного восприятия (лекции, просмотр видеофильмов, СД); практические (лабораторные работы, эксперименты); коммуникативные (дискуссии, беседы, ролевые игры); комбинированные (самостоятельная работа учащихся, экскурсии, инсценировки); проблемный (создание на уроке проблемной ситуации).</w:t>
      </w:r>
      <w:proofErr w:type="gramEnd"/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Прогнозируемые результаты освоения </w:t>
      </w:r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обучении: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- знание правил техники безопасности при работе с веществами в химическом кабинете;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- умение ставить химические эксперименты;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- умение выполнять исследовательские работы и защищать их;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- сложившиеся представления о будущем профессиональном выборе.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воспитании: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- воспитание трудолюбия, умения работать в коллективе и самостоятельно;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- воспитание воли, характера;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- воспитание бережного отношения к окружающей среде.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Педагогические технологии, используемые в обучении.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Личностно – ориентированные технологии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Игровые технологии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Технология творческой деятельности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Технология исследовательской деятельности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Технология методов проекта.</w:t>
      </w:r>
    </w:p>
    <w:p w:rsidR="001D3FEE" w:rsidRPr="001D3FEE" w:rsidRDefault="007C3503" w:rsidP="001D3FE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Место курса в учебном плане</w:t>
      </w:r>
      <w:r w:rsidR="009E614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D3F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FEE" w:rsidRPr="001D3FEE">
        <w:rPr>
          <w:rFonts w:ascii="Times New Roman" w:hAnsi="Times New Roman" w:cs="Times New Roman"/>
          <w:sz w:val="24"/>
          <w:szCs w:val="24"/>
          <w:lang w:eastAsia="ru-RU"/>
        </w:rPr>
        <w:t xml:space="preserve">Курс  внеурочной деятельности рассчитан </w:t>
      </w:r>
      <w:r w:rsidR="001D3FEE"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на 1 час в неделю </w:t>
      </w:r>
      <w:r w:rsidR="001D3FEE">
        <w:rPr>
          <w:rFonts w:ascii="Times New Roman" w:hAnsi="Times New Roman" w:cs="Times New Roman"/>
          <w:sz w:val="24"/>
          <w:szCs w:val="24"/>
          <w:lang w:eastAsia="ru-RU"/>
        </w:rPr>
        <w:t xml:space="preserve"> в 6-8 классах средней школы всего </w:t>
      </w:r>
      <w:r w:rsidR="001D3FEE" w:rsidRPr="001D3FEE">
        <w:rPr>
          <w:rFonts w:ascii="Times New Roman" w:hAnsi="Times New Roman" w:cs="Times New Roman"/>
          <w:sz w:val="24"/>
          <w:szCs w:val="24"/>
          <w:lang w:eastAsia="ru-RU"/>
        </w:rPr>
        <w:t>34 часа</w:t>
      </w:r>
      <w:r w:rsidR="009E614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D3FEE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Ценностные ориентиры содержания внеурочной деятельности по химии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В качестве ценностных ориентиров выступают объекты, изучаемые на кружке, к которым у учащихся формируется ценностное отношение. При этом ведущую роль играют познавательные ценности, так как главная цель курса заключается в изучении природы.</w:t>
      </w:r>
    </w:p>
    <w:p w:rsidR="007C3503" w:rsidRPr="007C3503" w:rsidRDefault="00055452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Познавательные ценностные ориентации проявляются в признании: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ценности научного знания, его практической значимости, достоверности;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ценности химических методов исследования живой и неживой природы.</w:t>
      </w:r>
    </w:p>
    <w:p w:rsidR="007C3503" w:rsidRPr="007C3503" w:rsidRDefault="00055452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Развитие познавательных ценностных ориентаций содержания внеурочной деятельности по химии позволяет сформировать: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созидательной, творческой деятельности;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понимание необходимости здорового образа жизни;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потребность в безусловном выполнении правил безопасного использования веществ в повседневной жизни;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сознательный выбор будущей профессиональной деятельности.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Данный кружок обладает возможностями для формирования коммуникативных ценностей, основу которых составляет процесс общения и грамотная речь. Коммуникативные ценностные ориентации курса способствуют: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правильному использованию химической терминологии и символики;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развитию потребности вести диалог, выслушивать мнение оппонента, участвовать в дискуссии;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развитию умения открыто выражать и </w:t>
      </w: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отстаивать свою точку зрения.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ценностно-ориентационной сфере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чу</w:t>
      </w:r>
      <w:proofErr w:type="gram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вство гордости за химическую науку, гуманизм, отношение к труду, целеустремленность, самоконтроль и самооценка;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трудовой сфере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го</w:t>
      </w:r>
      <w:proofErr w:type="gram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>товность к осознанному выбору дальнейшей образовательной траектории;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познавательной (когнитивной, интеллектуальной) сфере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 – мотивация учения, умение управлять своей познавательной деятельностью.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владение универсальными </w:t>
      </w:r>
      <w:proofErr w:type="spellStart"/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естественно-научными</w:t>
      </w:r>
      <w:proofErr w:type="spellEnd"/>
      <w:proofErr w:type="gram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способами деятельности: наблюдение, измерение, эксперимент, учебное исследование; применение основных методов познания;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использование различных источников для получения химической информации.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Предметные результаты: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познавательной сфере: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давать определения изученных понятий;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описывать демонстрационные и самостоятельно проведенные эксперименты, используя для этого естественный (русский) язык и язык химии;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классифицировать изученные объекты и явления;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делать выводы и умозаключения из наблюдений, изученных химических закономерностей;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структурировать изученный материал и химическую информацию, полученную из других источников;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ценностно-ориентационной сфере: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последствия для окружающей среды бытовой и производственной деятельности человека;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разъяснять на примерах материальное единство и взаимосвязь компонентов живой и неживой природы и человека как важную часть этого единства;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строить свое поведение в соответствии с принципами бережного отношения к природе.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трудовой сфере: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Планировать и проводить химический эксперимент;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Использовать вещества в соответствии с их предназначением и свойствами, описанными в инструкциях по применению.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сфере безопасности жизнедеятельности: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Структура курса</w:t>
      </w:r>
    </w:p>
    <w:p w:rsidR="007C3503" w:rsidRPr="007C3503" w:rsidRDefault="009E6147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Кружок «Чудеса в пробирке» направлен на то, чтобы познакомить детей с основами новой, неизвестной для них науки химией, развить интерес к дальнейшему более глубокому изучению предмета.</w:t>
      </w:r>
    </w:p>
    <w:p w:rsidR="007C3503" w:rsidRPr="007C3503" w:rsidRDefault="00DB5805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Изучив данный курс, школьники будут знать такие понятия, как тело, вещество, свойства вещества, атом, молекула, химический элемент, простое и сложное вещество, металлы и неметаллы; о составе и свойствах веществ и предметах, окружающих их в повседневной жизни. Данный курс дает навыки проводить опыты, практические работы, наблюдения, эксперименты, расширяет кругозор. Учитывая возраст учащихся, материал дается в игровой форме, домашних заданий нет.</w:t>
      </w:r>
    </w:p>
    <w:p w:rsidR="00055452" w:rsidRDefault="00055452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3503" w:rsidRPr="000E157C" w:rsidRDefault="000E157C" w:rsidP="007C3503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Введение - 1 час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Химия – наука о веществах. Вещества вокруг нас. Краткие сведения из истории развития химической науки от отдельных знаний до целенаправленного изучения веществ и процессов.</w:t>
      </w:r>
    </w:p>
    <w:p w:rsidR="007C3503" w:rsidRPr="000E157C" w:rsidRDefault="007C3503" w:rsidP="007C3503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Тема №1 </w:t>
      </w:r>
      <w:r w:rsidRPr="000E15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“Химическая лаборатория” - </w:t>
      </w:r>
      <w:r w:rsidR="000E157C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856C7E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0E157C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Правила техники безопасности. Химическая лаборатория. Химическая посуда. Лабораторный штатив. Спиртовка. Обращение с кислотами, щелочами, ядовитыми веществами. Меры первой помощи при химических ожогах и отравлениях. Экскурсия.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№ 1</w:t>
      </w: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Правила ТБ при работе в кабинете химии.</w:t>
      </w:r>
      <w:r w:rsidR="00856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Знакомство с химической лабораторией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Признаки и условия химических реакций.</w:t>
      </w:r>
    </w:p>
    <w:p w:rsidR="007C3503" w:rsidRPr="000E157C" w:rsidRDefault="007C3503" w:rsidP="007C3503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Тема №2 </w:t>
      </w:r>
      <w:r w:rsidRPr="000E15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“Химия и планета Земля” - </w:t>
      </w:r>
      <w:r w:rsidR="000A3541" w:rsidRPr="000E15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4</w:t>
      </w:r>
      <w:r w:rsidR="000A3541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часа</w:t>
      </w:r>
    </w:p>
    <w:p w:rsidR="007C3503" w:rsidRPr="007C3503" w:rsidRDefault="00856C7E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Состав атмосферы. Кислород как важнейший компонент атмосферы. Углекислый газ и его значение для живой природы и человека. Вода. Свойства воды. Чистые вещества и смеси. Способы разделения смесей. Растворы насыщенные и ненасыщенные. Кристаллы. Растворы с кислотными и основными свойствами. Индикаторы. Растения – индикаторы. Состав земной коры. Минералы и горные породы. Природные ресурсы и их химическая переработка. Представление о рудах. Биосфера. Растительный и животный мир на земле. Химия и окружающая среда. Химическое загрязнение окружающей среды.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Практические работы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0A354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«Растворение в воде сахара, соли. Заваривание чая, кофе, приготовление настоев, отваров.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0A354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="000A35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Титрование по индикатору</w:t>
      </w: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="000A35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="000A3541" w:rsidRPr="000A35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A3541"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«Испытание индикаторных свойств соков, отваров, варенья».</w:t>
      </w:r>
    </w:p>
    <w:p w:rsidR="000A3541" w:rsidRPr="007C3503" w:rsidRDefault="000A3541" w:rsidP="000A354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№4</w:t>
      </w: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«Испытание индикаторами растворов соды, мыла, лимонной кислоты»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0A354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«Приготовление насыщенного раствора соли. Выращивание кристаллов».</w:t>
      </w:r>
    </w:p>
    <w:p w:rsidR="007C3503" w:rsidRPr="000E157C" w:rsidRDefault="000A3541" w:rsidP="007C3503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3503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Тема №3 </w:t>
      </w:r>
      <w:r w:rsidR="007C3503" w:rsidRPr="000E15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“История химии” - </w:t>
      </w:r>
      <w:r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2часа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Алхимический период в истории химии. Жизнь и научная деятельность Д.И. Менделеева и М.В. Ломоносова. Химическая революция. Основные направления развития современной химии.</w:t>
      </w:r>
    </w:p>
    <w:p w:rsidR="007C3503" w:rsidRPr="000E157C" w:rsidRDefault="00856C7E" w:rsidP="007C3503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3541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Тема №4</w:t>
      </w:r>
      <w:r w:rsidR="007C3503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7C3503" w:rsidRPr="000E15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Вступление в мир веществ»</w:t>
      </w:r>
      <w:r w:rsidR="000A3541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 – 3</w:t>
      </w:r>
      <w:r w:rsidR="007C3503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часа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1 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Опыты, доказывающие движение и взаимодействие частиц вещества.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2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 Физические и химические явления.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Лабораторная работа № 3 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Факторы, влияющие на скорость химической реакции.</w:t>
      </w:r>
    </w:p>
    <w:p w:rsidR="007C3503" w:rsidRPr="000E157C" w:rsidRDefault="007C3503" w:rsidP="007C3503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Тем</w:t>
      </w:r>
      <w:r w:rsidR="000A3541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а № 5</w:t>
      </w:r>
      <w:r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0E15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«Мир неорганических веществ»</w:t>
      </w:r>
      <w:r w:rsidR="000A3541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 – 8</w:t>
      </w:r>
      <w:r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часов</w:t>
      </w:r>
      <w:r w:rsidR="00DB580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4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 Вода – растворитель.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5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 Органолептические показатели воды.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6 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Определение и устранение жесткости воды.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7 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Влияние синтетических моющих средств на зеленые водные растения.</w:t>
      </w: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Обнаружение кислот в продуктах питания.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9 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Карбонат кальция.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10</w:t>
      </w:r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ак сода способствует выпечке хлеба? Приготовим лимонад!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11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 Мы получаем поваренную соль.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13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 Металлы создают цвета, цветы, огни.</w:t>
      </w:r>
    </w:p>
    <w:p w:rsidR="007C3503" w:rsidRPr="007C3503" w:rsidRDefault="000A3541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C3503"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Практическая работа 1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. Очистка воды</w:t>
      </w:r>
    </w:p>
    <w:p w:rsidR="007C3503" w:rsidRPr="000E157C" w:rsidRDefault="000A3541" w:rsidP="007C3503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Тема № 6</w:t>
      </w:r>
      <w:r w:rsidR="007C3503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7C3503" w:rsidRPr="000E15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«Мир органических веществ»</w:t>
      </w:r>
      <w:r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– </w:t>
      </w:r>
      <w:r w:rsidR="000E157C">
        <w:rPr>
          <w:rFonts w:ascii="Times New Roman" w:hAnsi="Times New Roman" w:cs="Times New Roman"/>
          <w:b/>
          <w:sz w:val="24"/>
          <w:szCs w:val="24"/>
          <w:lang w:eastAsia="ru-RU"/>
        </w:rPr>
        <w:t>5 часов</w:t>
      </w:r>
    </w:p>
    <w:p w:rsidR="007C3503" w:rsidRPr="007C3503" w:rsidRDefault="000A3541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14</w:t>
      </w:r>
      <w:r w:rsidR="007C3503"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Углеводы</w:t>
      </w:r>
      <w:r w:rsidR="00856C7E">
        <w:rPr>
          <w:rFonts w:ascii="Times New Roman" w:hAnsi="Times New Roman" w:cs="Times New Roman"/>
          <w:sz w:val="24"/>
          <w:szCs w:val="24"/>
          <w:lang w:eastAsia="ru-RU"/>
        </w:rPr>
        <w:t>, Белки, Жиры</w:t>
      </w:r>
    </w:p>
    <w:p w:rsidR="007C3503" w:rsidRPr="007C3503" w:rsidRDefault="00856C7E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C3503"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Лабораторная работа </w:t>
      </w:r>
      <w:r w:rsidR="000A35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15 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Польза и вред полиэтилена.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Практическая работа</w:t>
      </w:r>
      <w:r w:rsidR="00055452">
        <w:rPr>
          <w:rFonts w:ascii="Times New Roman" w:hAnsi="Times New Roman" w:cs="Times New Roman"/>
          <w:sz w:val="24"/>
          <w:szCs w:val="24"/>
          <w:lang w:eastAsia="ru-RU"/>
        </w:rPr>
        <w:t> 6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. Экологическая экспертиза продуктов питания.</w:t>
      </w:r>
    </w:p>
    <w:p w:rsidR="007C3503" w:rsidRPr="000E157C" w:rsidRDefault="00856C7E" w:rsidP="007C3503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3541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Тема №7</w:t>
      </w:r>
      <w:r w:rsidR="007C3503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7C3503" w:rsidRPr="000E15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«Химия в быту»</w:t>
      </w:r>
      <w:r w:rsidR="000A3541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– </w:t>
      </w:r>
      <w:r w:rsidR="007C3503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157C">
        <w:rPr>
          <w:rFonts w:ascii="Times New Roman" w:hAnsi="Times New Roman" w:cs="Times New Roman"/>
          <w:b/>
          <w:sz w:val="24"/>
          <w:szCs w:val="24"/>
          <w:lang w:eastAsia="ru-RU"/>
        </w:rPr>
        <w:t>6 часов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Экскурсия 1. Кухня.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Поваренная соль и её свойства. Применение хлорида натрия в хозяйственной деятельности человека. Когда соль – яд. Сахар и его свойства. Полезные и вредные черты сахара. Необычное применение сахара. Растительные и другие масла. Почему растительное масло полезнее животных жиров. Что такое «антиоксиданты». 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 Столовый уксус и уксусная эссенция. Свойства уксусной кислоты и её физиологическое воздействие. Душистые вещества и приправы. Горчица. Перец и лавровый лист. Ванилин. Фруктовые эссенции. Какую опасность могут представлять </w:t>
      </w: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пищи и вкусовые добавки.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1</w:t>
      </w:r>
      <w:r w:rsidR="000A35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 Химия в стакане – растворение сахара и соли в горячей и холодной воде</w:t>
      </w:r>
    </w:p>
    <w:p w:rsidR="007C3503" w:rsidRPr="007C3503" w:rsidRDefault="000A3541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№17</w:t>
      </w:r>
      <w:r w:rsidR="007C3503"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Гашение пищевой соды уксусной эссенцией</w:t>
      </w:r>
    </w:p>
    <w:p w:rsidR="007C3503" w:rsidRPr="007C3503" w:rsidRDefault="000A3541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C3503"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Экскурсия 2. Аптечка.</w:t>
      </w:r>
      <w:r w:rsidR="000E15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Аптечный </w:t>
      </w: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иод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и его свойства. Почему </w:t>
      </w: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иод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надо держать в плотно закупоренной склянке. «Зелёнка» или раствор бриллиантового зелёного. Необычные свойства обычной зелёнки. Аспирин или ацетилсалициловая кислота и его свойства. Что полезнее: аспирин или </w:t>
      </w: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упсарин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ерекись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водорода и </w:t>
      </w: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гидроперит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>. Свойства перекиси водорода. Перманганат калия, марганцовокислый калий, он же – «марганцовка». Необычные свойства марганцовки. Какую опасность может представлять марганцовка. Нужна ли в домашней аптечке борная кислота. Старые лекарства, как с ними поступить. Чего не хватает в вашей аптечке.</w:t>
      </w:r>
    </w:p>
    <w:p w:rsidR="007C3503" w:rsidRPr="007C3503" w:rsidRDefault="00055452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</w:t>
      </w:r>
      <w:r w:rsidR="009F34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18</w:t>
      </w:r>
      <w:r w:rsidR="007C3503"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Изготовление напитков для лечения простуды (чай с лимоном или с малиновым вареньем, молоко с медом, шипучий напиток из пищевой соды, лимонной кислоты, сахара и аскорбиновой кислоты)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Экскурсия 3. Ванная комната или умывальник.</w:t>
      </w:r>
      <w:r w:rsidR="000E15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Мыло или мыла? Отличие хозяйственного мыла </w:t>
      </w:r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туалетного. Щелочной характер хозяйственного мыла. Горит ли мыло. Что такое «жидкое мыло». Стиральные порошки и другие моющие средства. Какие порошки самые опасные. Надо ли опасаться жидких моющих средств. Кальцинированная сода и </w:t>
      </w: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тринатрийфосфат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– для чего они здесь. Соль для ванны и опыты с ней.</w:t>
      </w:r>
    </w:p>
    <w:p w:rsidR="007C3503" w:rsidRPr="007C3503" w:rsidRDefault="009F3489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19</w:t>
      </w:r>
      <w:r w:rsidR="007C3503"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Растворение жидкого мыла в жесткой и дистиллированной воде.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Экскурсия 4. Туалетный столик.</w:t>
      </w:r>
      <w:r w:rsidR="000E15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Лосьоны, духи, кремы и прочая парфюмерия. Могут ли представлять опасность косметические препараты. Можно ли самому изготовить питательный крем. Чего должна опасаться мама, применяя питательный крем и другую парфюмерию.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Экскурсия 5. Папин «бардачок».</w:t>
      </w:r>
      <w:r w:rsidR="000E15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Каких только химикатов здесь нет – и все опасные! Паяльная кислота это на самом деле кислота? </w:t>
      </w: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Суперклеи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строительные материалы. Кто такие «токсикоманы» и на что они себя обрекают. Электролит – это что-то знакомое. Бензин, керосин и другие «- </w:t>
      </w: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ины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>». Обыкновенный цемент и его опасные свойства.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Экскурсия 6. Садовый участок.</w:t>
      </w:r>
      <w:r w:rsidR="009F34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E15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Медный</w:t>
      </w:r>
      <w:proofErr w:type="gram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купоросы. Можно ли хранить медный купорос в алюминиевой посуде. Ядохимикаты. Забытые ядохимикаты: что с ними делать. Минеральные удобрения. Значение различных минеральных удобрений. Чем опасны нитраты. Как распознать минеральные удобрения. Как долго хранят минеральные удобрения.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Практическаяработа</w:t>
      </w:r>
      <w:proofErr w:type="spellEnd"/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№ </w:t>
      </w:r>
      <w:r w:rsidR="009F348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 Определение минеральных удобрений</w:t>
      </w:r>
    </w:p>
    <w:p w:rsidR="007C3503" w:rsidRPr="000E157C" w:rsidRDefault="000E157C" w:rsidP="007C3503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 № 8</w:t>
      </w:r>
      <w:r w:rsidR="007C3503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7C3503" w:rsidRPr="000E15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«Химия за пределами дома»</w:t>
      </w:r>
      <w:r w:rsidR="009F3489"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– 3часа 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Экскурсия 1. Магазин.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Домашняя лаборатория из хозяйственного и продуктового магазина. Магазин «Дом. Сад. Огород». Серный цвет и сера молотая. Отбеливатель «Персоль». Калиевая селитра. Каустическая сода. Кислота для пайки металла. Растворители. Керосин и другое бытовое топливо. Минеральные удобрения и ядохимикаты. Раствор аммиака. Стеклоочистители. Хозяйственный магазин каждому необходим. Магазин «Продукты». Сахар, соль, крахмал, сода, уксус, спички. Знакомые незнакомцы. </w:t>
      </w:r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Могут ли представлять опасность вещества из хозяйственного и продуктового магазинов.</w:t>
      </w:r>
      <w:proofErr w:type="gramEnd"/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Определение по этикеткам наличие пищевых добавок в продуктах.</w:t>
      </w:r>
    </w:p>
    <w:p w:rsidR="007C3503" w:rsidRPr="007C3503" w:rsidRDefault="009F3489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20</w:t>
      </w:r>
      <w:r w:rsidR="007C3503"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Удаление ржавчины, варенья, йодного и жирного пятен со скатерти.</w:t>
      </w:r>
    </w:p>
    <w:p w:rsidR="007C3503" w:rsidRPr="007C3503" w:rsidRDefault="009F3489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Лабораторная работа № 21</w:t>
      </w:r>
      <w:r w:rsidR="007C3503"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Опыты с крахмалом. Его обнаружение в продуктах питания и листьях растений.</w:t>
      </w:r>
    </w:p>
    <w:p w:rsidR="007C3503" w:rsidRPr="007C3503" w:rsidRDefault="009F3489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E157C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 № 3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Изготовление елочных игрушек</w:t>
      </w:r>
    </w:p>
    <w:p w:rsidR="000E157C" w:rsidRDefault="009F3489" w:rsidP="007C3503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C3503" w:rsidRPr="000E157C" w:rsidRDefault="007C3503" w:rsidP="007C3503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157C">
        <w:rPr>
          <w:rFonts w:ascii="Times New Roman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Личностные: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осознавать себя ценной частью большого разнообразного мира (природы и общества);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испытывать чувство гордости за красоту родной природы, свою малую Родину, страну;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формулировать самому простые правила поведения в природе;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осознавать себя гражданином России;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объяснять, что связывает тебя с историей, культурой, судьбой твоего народа и всей России;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искать свою позицию в многообразии общественных и мировоззренческих позиций, эстетических и культурных предпочтений;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уважать иное мнение;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вырабатывать в противоречивых конфликтных ситуациях правила поведения.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Регулятивные: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определять цель учебной деятельности с помощью учителя и самостоятельно, искать средства её осуществления;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учиться обнаруживать и формулировать учебную проблему, выбирать тему проекта;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составлять план выполнения задач, решения проблем творческого и поискового характера, выполнения проекта совместно с учителем;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работая по плану, сверять свои действия с целью и, при необходимости, исправлять ошибки;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• работая по составленному плану, использовать, наряду с </w:t>
      </w:r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основными</w:t>
      </w:r>
      <w:proofErr w:type="gram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>, и  дополнительные средства (справочная литература, сложные приборы, средства ИКТ);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в ходе представления проекта учиться давать оценку его результатов;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понимать причины своего неуспеха и находить способы выхода из этой ситуации.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Познавательные: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предполагать, какая информация нужна;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отбирать необходимые словари, энциклопедии, справочники, электронные диски;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выбирать основания для  сравнения, классификации объектов;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устанавливать аналогии и причинно-следственные связи;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выстраивать логическую цепь рассуждений;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представлять информацию в виде таблиц, схем, опорного конспекта, в том числе с применением средств ИКТ.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Коммуникативные: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организовывать взаимодействие в группе (распределять роли, договариваться друг с другом и т. д.);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 предвидеть (прогнозировать) последствия коллективных решений;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при необходимости отстаивать свою точку зрения, аргументируя ее. Учиться подтверждать аргументы фактами;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• слушать других, пытаться принимать другую точку зрения, быть готовым изменить свою точку зрения.</w:t>
      </w:r>
    </w:p>
    <w:p w:rsidR="009F3489" w:rsidRDefault="009F3489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Критерии оценки знаний, умений и навыков</w:t>
      </w:r>
    </w:p>
    <w:p w:rsidR="007C3503" w:rsidRPr="007C3503" w:rsidRDefault="009F3489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Низкий уровень: 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7C3503" w:rsidRPr="007C3503" w:rsidRDefault="009F3489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Средний уровень: 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</w:t>
      </w:r>
      <w:proofErr w:type="spellStart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– исследовательской деятельности, участие в конкурсах, выставках, организации и проведении мероприятий.</w:t>
      </w:r>
    </w:p>
    <w:p w:rsidR="007C3503" w:rsidRPr="007C3503" w:rsidRDefault="009F3489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Высокий уровень: 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</w:r>
      <w:proofErr w:type="spellStart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– 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работы: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Входящий контроль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 – определение уровня знаний, умений, навыков в виде бесед, практических работ, викторин, игр.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Промежуточный контроль: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 коллективный анализ каждой выполненной работы и самоанализ; проверка знаний, умений, навыков в ходе беседы.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Итоговый контроль: презентации творческих и исследовательских работ, участие в выставках и мероприятиях, участие в конкурсах исследовательских работ в школьном и городском научном обществе.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Формы подведения итогов реализации программы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·  Итоговые выставки творческих работ;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·  </w:t>
      </w: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и презентации исследовательской деятельности;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·  Участие в конкурсах исследовательских работ;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·  Презентация итогов работы на заседании школьного научного общества.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Материально-техническое обеспечение внеурочной деятельности по химии</w:t>
      </w:r>
    </w:p>
    <w:p w:rsidR="007C3503" w:rsidRPr="00DB5805" w:rsidRDefault="007C3503" w:rsidP="007C3503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5805">
        <w:rPr>
          <w:rFonts w:ascii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Учебные пособия: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Габриелян О.С. Химия: методическое пособие</w:t>
      </w:r>
      <w:r w:rsidR="000E157C">
        <w:rPr>
          <w:rFonts w:ascii="Times New Roman" w:hAnsi="Times New Roman" w:cs="Times New Roman"/>
          <w:sz w:val="24"/>
          <w:szCs w:val="24"/>
          <w:lang w:eastAsia="ru-RU"/>
        </w:rPr>
        <w:t>. 8 класс. – М.: Дрофа, 2020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Габриелян О.С. Настольная книга учителя хими</w:t>
      </w:r>
      <w:r w:rsidR="000E157C">
        <w:rPr>
          <w:rFonts w:ascii="Times New Roman" w:hAnsi="Times New Roman" w:cs="Times New Roman"/>
          <w:sz w:val="24"/>
          <w:szCs w:val="24"/>
          <w:lang w:eastAsia="ru-RU"/>
        </w:rPr>
        <w:t>и. 8 класс. – М.: Блик и К, 2020</w:t>
      </w:r>
      <w:r w:rsidRPr="007C35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3503" w:rsidRPr="007C3503" w:rsidRDefault="009F3489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Материально-техническое обеспечение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Натуральные объекты</w:t>
      </w:r>
    </w:p>
    <w:p w:rsidR="007C3503" w:rsidRPr="007C3503" w:rsidRDefault="009F3489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Натуральные объекты, используемые в обучении химии, включают в себя коллекции минералов и горных пород, металлов и сплавов, минеральных удобрений, пластмасс, каучуков, волокон и т. д. Ознакомление учащихся с образцами исходных веществ, полупродуктов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</w:t>
      </w:r>
      <w:proofErr w:type="gramEnd"/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Химические реактивы и материалы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Обращение со многими веществами требует строгого соблюдения правил техники безопасности, особенно при выполнении опытов самими учащимися. Все необходимые меры предосторожности указаны в соответствующих документах и инструкциях.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Химическая лабораторная посуда, аппараты и приборы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Химическая посуда подразделяется на две группы: для выполнения опытов учащимися и демонстрационных опытов. Приборы, аппараты и установки, используемые на уроках химии, подразделяют на основе протекающих в них физических и химических</w:t>
      </w:r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F3489" w:rsidRDefault="009F3489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Цифровая лаборатория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Модели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Объектами моделирования в химии являются атомы, молекулы, кристаллы, заводские аппараты, а также происходящие процессы. </w:t>
      </w:r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В преподавании химии используются модели кристаллических решёток алмаза, графита, серы, фосфора, оксида углерода(1У), поваренной соли, льда, йода, железа, меди, магния, наборы моделей атомов для составления </w:t>
      </w:r>
      <w:proofErr w:type="spell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шаростержневых</w:t>
      </w:r>
      <w:proofErr w:type="spellEnd"/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моделей молекул.</w:t>
      </w:r>
      <w:proofErr w:type="gramEnd"/>
    </w:p>
    <w:p w:rsidR="007C3503" w:rsidRPr="007C3503" w:rsidRDefault="009F3489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Для обеспечения безопасного труда в кабинете химии имеется: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противопожарный инвентарь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аптечку с набором медикаментов и перевязочных средств;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инструкцию по правилам безопасности труда для </w:t>
      </w:r>
      <w:proofErr w:type="gramStart"/>
      <w:r w:rsidRPr="007C350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журнал регистрации инструктажа по правилам безопасности труда</w:t>
      </w:r>
    </w:p>
    <w:p w:rsidR="007C3503" w:rsidRPr="007C3503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503">
        <w:rPr>
          <w:rFonts w:ascii="Times New Roman" w:hAnsi="Times New Roman" w:cs="Times New Roman"/>
          <w:sz w:val="24"/>
          <w:szCs w:val="24"/>
          <w:lang w:eastAsia="ru-RU"/>
        </w:rPr>
        <w:t>Список используемой литературы</w:t>
      </w:r>
    </w:p>
    <w:p w:rsidR="007C3503" w:rsidRPr="007C3503" w:rsidRDefault="007B55F8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9F34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Алексинский</w:t>
      </w:r>
      <w:proofErr w:type="gramEnd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В. Занимательные опыты по химии. – М.: Просвещение, 1980.</w:t>
      </w:r>
    </w:p>
    <w:p w:rsidR="007C3503" w:rsidRPr="007B55F8" w:rsidRDefault="007B55F8" w:rsidP="007C35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</w:t>
      </w:r>
      <w:proofErr w:type="gramStart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Степин</w:t>
      </w:r>
      <w:proofErr w:type="gramEnd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Б. Д., </w:t>
      </w:r>
      <w:proofErr w:type="spellStart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Аликберова</w:t>
      </w:r>
      <w:proofErr w:type="spellEnd"/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 xml:space="preserve"> Л. Ю.. Занимательные задания и эффектные опыты по химии. </w:t>
      </w:r>
      <w:r w:rsidR="007C3503" w:rsidRPr="007B55F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ДРОФА</w:t>
      </w:r>
      <w:r w:rsidR="007C3503" w:rsidRPr="007B55F8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7C3503" w:rsidRPr="007C350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C3503" w:rsidRPr="007B55F8">
        <w:rPr>
          <w:rFonts w:ascii="Times New Roman" w:hAnsi="Times New Roman" w:cs="Times New Roman"/>
          <w:sz w:val="24"/>
          <w:szCs w:val="24"/>
          <w:lang w:eastAsia="ru-RU"/>
        </w:rPr>
        <w:t>., 2002</w:t>
      </w:r>
    </w:p>
    <w:p w:rsidR="007B55F8" w:rsidRDefault="009F3489" w:rsidP="007B55F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55F8">
        <w:rPr>
          <w:rFonts w:ascii="Times New Roman" w:hAnsi="Times New Roman" w:cs="Times New Roman"/>
          <w:sz w:val="24"/>
          <w:szCs w:val="24"/>
          <w:lang w:eastAsia="ru-RU"/>
        </w:rPr>
        <w:t>Интернет ресурсы:</w:t>
      </w:r>
    </w:p>
    <w:p w:rsidR="007B55F8" w:rsidRPr="00DB5805" w:rsidRDefault="007B55F8" w:rsidP="007B55F8">
      <w:pPr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Pr="00DB5805">
        <w:rPr>
          <w:rFonts w:ascii="Times New Roman" w:hAnsi="Times New Roman" w:cs="Times New Roman"/>
          <w:sz w:val="24"/>
          <w:szCs w:val="24"/>
          <w:lang w:val="en-US" w:eastAsia="ru-RU"/>
        </w:rPr>
        <w:t>://</w:t>
      </w:r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DB580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>alhimik</w:t>
      </w:r>
      <w:proofErr w:type="spellEnd"/>
      <w:proofErr w:type="gramEnd"/>
      <w:r w:rsidRPr="00DB580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</w:p>
    <w:p w:rsidR="007B55F8" w:rsidRPr="007B55F8" w:rsidRDefault="007B55F8" w:rsidP="007B55F8">
      <w:pPr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http://www. </w:t>
      </w:r>
      <w:proofErr w:type="spellStart"/>
      <w:proofErr w:type="gramStart"/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>XuMuK</w:t>
      </w:r>
      <w:proofErr w:type="spellEnd"/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</w:p>
    <w:p w:rsidR="007B55F8" w:rsidRPr="007B55F8" w:rsidRDefault="007B55F8" w:rsidP="007B55F8">
      <w:pPr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http://www. </w:t>
      </w:r>
      <w:proofErr w:type="gramStart"/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>chemistry</w:t>
      </w:r>
      <w:proofErr w:type="gramEnd"/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>narod</w:t>
      </w:r>
      <w:proofErr w:type="spellEnd"/>
      <w:proofErr w:type="gramEnd"/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>/</w:t>
      </w:r>
    </w:p>
    <w:p w:rsidR="007C3503" w:rsidRPr="007B55F8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7C3503" w:rsidRPr="007B55F8" w:rsidRDefault="009F3489" w:rsidP="007C3503">
      <w:pPr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B55F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7C3503" w:rsidRPr="007B55F8" w:rsidRDefault="007C3503" w:rsidP="007C35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C3503" w:rsidRPr="007B55F8" w:rsidSect="004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503"/>
    <w:rsid w:val="00055452"/>
    <w:rsid w:val="000A3541"/>
    <w:rsid w:val="000E157C"/>
    <w:rsid w:val="0015073B"/>
    <w:rsid w:val="001D3FEE"/>
    <w:rsid w:val="0025075E"/>
    <w:rsid w:val="002B50A6"/>
    <w:rsid w:val="00492F2E"/>
    <w:rsid w:val="0061203B"/>
    <w:rsid w:val="00673679"/>
    <w:rsid w:val="007B55F8"/>
    <w:rsid w:val="007C3503"/>
    <w:rsid w:val="00837EC6"/>
    <w:rsid w:val="00856C7E"/>
    <w:rsid w:val="009E6147"/>
    <w:rsid w:val="009F3489"/>
    <w:rsid w:val="00A172B7"/>
    <w:rsid w:val="00DB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3503"/>
    <w:rPr>
      <w:color w:val="0000FF"/>
      <w:u w:val="single"/>
    </w:rPr>
  </w:style>
  <w:style w:type="table" w:styleId="a5">
    <w:name w:val="Table Grid"/>
    <w:basedOn w:val="a1"/>
    <w:uiPriority w:val="59"/>
    <w:rsid w:val="007C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687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9366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10848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3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0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83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58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9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86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3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27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5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9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4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6984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399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D0235-FA89-4520-AE27-E6C4B1D9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pc</cp:lastModifiedBy>
  <cp:revision>5</cp:revision>
  <dcterms:created xsi:type="dcterms:W3CDTF">2022-08-28T14:57:00Z</dcterms:created>
  <dcterms:modified xsi:type="dcterms:W3CDTF">2022-11-29T21:35:00Z</dcterms:modified>
</cp:coreProperties>
</file>